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2920" w14:textId="2036755D" w:rsidR="00F97A72" w:rsidRPr="00536787" w:rsidRDefault="00F97A72" w:rsidP="00536787">
      <w:pPr>
        <w:pStyle w:val="Titre"/>
        <w:ind w:left="5812"/>
        <w:jc w:val="right"/>
        <w:rPr>
          <w:rFonts w:ascii="Calibri" w:hAnsi="Calibri" w:cs="Calibri"/>
          <w:color w:val="002060"/>
          <w:sz w:val="32"/>
          <w:szCs w:val="32"/>
        </w:rPr>
      </w:pPr>
      <w:r w:rsidRPr="00536787">
        <w:rPr>
          <w:rFonts w:ascii="Calibri" w:hAnsi="Calibri" w:cs="Calibri"/>
          <w:color w:val="002060"/>
          <w:sz w:val="32"/>
          <w:szCs w:val="32"/>
        </w:rPr>
        <w:t>Service santé – prévention</w:t>
      </w:r>
    </w:p>
    <w:p w14:paraId="1A04171C" w14:textId="03428B9B" w:rsidR="00EC5EA9" w:rsidRPr="00536787" w:rsidRDefault="00F97A72" w:rsidP="009056CB">
      <w:pPr>
        <w:ind w:left="-567"/>
        <w:rPr>
          <w:rFonts w:ascii="Times New Roman" w:hAnsi="Times New Roman" w:cs="Times New Roman"/>
          <w:b/>
          <w:bCs/>
        </w:rPr>
      </w:pPr>
      <w:r w:rsidRPr="00536787">
        <w:rPr>
          <w:rFonts w:ascii="Calibri" w:hAnsi="Calibri" w:cs="Calibri"/>
          <w:noProof/>
          <w:color w:val="002060"/>
        </w:rPr>
        <w:drawing>
          <wp:anchor distT="0" distB="0" distL="114300" distR="114300" simplePos="0" relativeHeight="251659264" behindDoc="0" locked="0" layoutInCell="1" allowOverlap="1" wp14:anchorId="48FBCEE4" wp14:editId="34B0E9FE">
            <wp:simplePos x="0" y="0"/>
            <wp:positionH relativeFrom="margin">
              <wp:posOffset>-532263</wp:posOffset>
            </wp:positionH>
            <wp:positionV relativeFrom="margin">
              <wp:posOffset>-510104</wp:posOffset>
            </wp:positionV>
            <wp:extent cx="1219200" cy="1320165"/>
            <wp:effectExtent l="0" t="0" r="0" b="0"/>
            <wp:wrapSquare wrapText="bothSides"/>
            <wp:docPr id="992261160" name="Image 992261160" descr="logo+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320165"/>
                    </a:xfrm>
                    <a:prstGeom prst="rect">
                      <a:avLst/>
                    </a:prstGeom>
                    <a:noFill/>
                  </pic:spPr>
                </pic:pic>
              </a:graphicData>
            </a:graphic>
            <wp14:sizeRelH relativeFrom="page">
              <wp14:pctWidth>0</wp14:pctWidth>
            </wp14:sizeRelH>
            <wp14:sizeRelV relativeFrom="page">
              <wp14:pctHeight>0</wp14:pctHeight>
            </wp14:sizeRelV>
          </wp:anchor>
        </w:drawing>
      </w:r>
    </w:p>
    <w:p w14:paraId="11FD8FC1" w14:textId="23107C5C" w:rsidR="00EB4AB8" w:rsidRPr="00536787" w:rsidRDefault="00EB4AB8" w:rsidP="009056CB">
      <w:pPr>
        <w:ind w:left="-567"/>
        <w:rPr>
          <w:rFonts w:ascii="Times New Roman" w:hAnsi="Times New Roman" w:cs="Times New Roman"/>
          <w:b/>
          <w:bCs/>
        </w:rPr>
      </w:pPr>
    </w:p>
    <w:p w14:paraId="107A4F52" w14:textId="52A70155" w:rsidR="00EC5EA9" w:rsidRPr="00536787" w:rsidRDefault="00EC5EA9" w:rsidP="009056CB">
      <w:pPr>
        <w:ind w:left="-567"/>
        <w:rPr>
          <w:rFonts w:ascii="Times New Roman" w:hAnsi="Times New Roman" w:cs="Times New Roman"/>
          <w:b/>
          <w:bCs/>
        </w:rPr>
      </w:pPr>
    </w:p>
    <w:p w14:paraId="1B9BEFB0" w14:textId="77777777" w:rsidR="00536787" w:rsidRPr="00536787" w:rsidRDefault="00F97A72" w:rsidP="00F97A72">
      <w:pPr>
        <w:pStyle w:val="Titre"/>
        <w:jc w:val="center"/>
        <w:rPr>
          <w:rFonts w:ascii="Calibri" w:hAnsi="Calibri" w:cs="Calibri"/>
          <w:color w:val="153D63" w:themeColor="text2" w:themeTint="E6"/>
          <w:sz w:val="48"/>
          <w:szCs w:val="48"/>
          <w14:ligatures w14:val="none"/>
        </w:rPr>
      </w:pPr>
      <w:r w:rsidRPr="00536787">
        <w:rPr>
          <w:rFonts w:ascii="Calibri" w:hAnsi="Calibri" w:cs="Calibri"/>
          <w:color w:val="153D63" w:themeColor="text2" w:themeTint="E6"/>
          <w:sz w:val="48"/>
          <w:szCs w:val="48"/>
          <w14:ligatures w14:val="none"/>
        </w:rPr>
        <w:t>Formulaire de demande de visite</w:t>
      </w:r>
    </w:p>
    <w:p w14:paraId="1ABA9B12" w14:textId="4846F1A7" w:rsidR="00EC5EA9" w:rsidRPr="00536787" w:rsidRDefault="00F97A72" w:rsidP="00F97A72">
      <w:pPr>
        <w:pStyle w:val="Titre"/>
        <w:jc w:val="center"/>
        <w:rPr>
          <w:rFonts w:ascii="Calibri" w:hAnsi="Calibri" w:cs="Calibri"/>
          <w:color w:val="153D63" w:themeColor="text2" w:themeTint="E6"/>
          <w:sz w:val="48"/>
          <w:szCs w:val="48"/>
          <w14:ligatures w14:val="none"/>
        </w:rPr>
      </w:pPr>
      <w:r w:rsidRPr="00536787">
        <w:rPr>
          <w:rFonts w:ascii="Calibri" w:hAnsi="Calibri" w:cs="Calibri"/>
          <w:color w:val="153D63" w:themeColor="text2" w:themeTint="E6"/>
          <w:sz w:val="48"/>
          <w:szCs w:val="48"/>
          <w14:ligatures w14:val="none"/>
        </w:rPr>
        <w:t xml:space="preserve"> individuelle au service de santé au travail</w:t>
      </w:r>
    </w:p>
    <w:p w14:paraId="03DBB8D7" w14:textId="77777777" w:rsidR="00EC5EA9" w:rsidRPr="00536787" w:rsidRDefault="00EC5EA9" w:rsidP="00EC5EA9">
      <w:pPr>
        <w:rPr>
          <w:rFonts w:cs="Times New Roman"/>
        </w:rPr>
      </w:pPr>
    </w:p>
    <w:p w14:paraId="45593E5F" w14:textId="34E4B5C9" w:rsidR="00EC5EA9" w:rsidRPr="00536787" w:rsidRDefault="00EC5EA9" w:rsidP="00536787">
      <w:pPr>
        <w:pStyle w:val="Titre1"/>
      </w:pPr>
      <w:r w:rsidRPr="00536787">
        <w:t>Préambule</w:t>
      </w:r>
    </w:p>
    <w:p w14:paraId="60F4B0E4" w14:textId="671AC9AF" w:rsidR="009F682C" w:rsidRPr="00536787" w:rsidRDefault="00365A9D" w:rsidP="00F97A72">
      <w:pPr>
        <w:ind w:right="0"/>
        <w:rPr>
          <w:rFonts w:cs="Times New Roman"/>
          <w:color w:val="FF0000"/>
        </w:rPr>
      </w:pPr>
      <w:r w:rsidRPr="00536787">
        <w:rPr>
          <w:rFonts w:cs="Times New Roman"/>
          <w:color w:val="FF0000"/>
        </w:rPr>
        <w:t xml:space="preserve">Ce </w:t>
      </w:r>
      <w:r w:rsidR="005D28EE" w:rsidRPr="00536787">
        <w:rPr>
          <w:rFonts w:cs="Times New Roman"/>
          <w:color w:val="FF0000"/>
        </w:rPr>
        <w:t>formulaire</w:t>
      </w:r>
      <w:r w:rsidRPr="00536787">
        <w:rPr>
          <w:rFonts w:cs="Times New Roman"/>
          <w:color w:val="FF0000"/>
        </w:rPr>
        <w:t xml:space="preserve"> est à </w:t>
      </w:r>
      <w:r w:rsidR="009F682C" w:rsidRPr="00536787">
        <w:rPr>
          <w:rFonts w:cs="Times New Roman"/>
          <w:color w:val="FF0000"/>
        </w:rPr>
        <w:t>renseigner</w:t>
      </w:r>
      <w:r w:rsidRPr="00536787">
        <w:rPr>
          <w:rFonts w:cs="Times New Roman"/>
          <w:color w:val="FF0000"/>
        </w:rPr>
        <w:t xml:space="preserve"> </w:t>
      </w:r>
      <w:r w:rsidR="009F682C" w:rsidRPr="00536787">
        <w:rPr>
          <w:rFonts w:cs="Times New Roman"/>
          <w:color w:val="FF0000"/>
        </w:rPr>
        <w:t>avant</w:t>
      </w:r>
      <w:r w:rsidRPr="00536787">
        <w:rPr>
          <w:rFonts w:cs="Times New Roman"/>
          <w:color w:val="FF0000"/>
        </w:rPr>
        <w:t xml:space="preserve"> toute </w:t>
      </w:r>
      <w:r w:rsidR="003B3813" w:rsidRPr="00536787">
        <w:rPr>
          <w:rFonts w:cs="Times New Roman"/>
          <w:color w:val="FF0000"/>
        </w:rPr>
        <w:t>première demande de visite depuis la réouverture du</w:t>
      </w:r>
      <w:r w:rsidR="009F682C" w:rsidRPr="00536787">
        <w:rPr>
          <w:rFonts w:cs="Times New Roman"/>
          <w:color w:val="FF0000"/>
        </w:rPr>
        <w:t xml:space="preserve"> </w:t>
      </w:r>
      <w:r w:rsidR="003B3813" w:rsidRPr="00536787">
        <w:rPr>
          <w:rFonts w:cs="Times New Roman"/>
          <w:color w:val="FF0000"/>
        </w:rPr>
        <w:t xml:space="preserve">service santé du CDG du Lot en </w:t>
      </w:r>
      <w:r w:rsidR="009F682C" w:rsidRPr="00536787">
        <w:rPr>
          <w:rFonts w:cs="Times New Roman"/>
          <w:color w:val="FF0000"/>
        </w:rPr>
        <w:t xml:space="preserve">juin </w:t>
      </w:r>
      <w:r w:rsidR="003B3813" w:rsidRPr="00536787">
        <w:rPr>
          <w:rFonts w:cs="Times New Roman"/>
          <w:color w:val="FF0000"/>
        </w:rPr>
        <w:t>2024,</w:t>
      </w:r>
      <w:r w:rsidR="008E0EED" w:rsidRPr="00536787">
        <w:rPr>
          <w:rFonts w:cs="Times New Roman"/>
          <w:color w:val="FF0000"/>
        </w:rPr>
        <w:t xml:space="preserve"> </w:t>
      </w:r>
      <w:r w:rsidR="003B3813" w:rsidRPr="00536787">
        <w:rPr>
          <w:rFonts w:cs="Times New Roman"/>
          <w:color w:val="FF0000"/>
        </w:rPr>
        <w:t xml:space="preserve">et toute </w:t>
      </w:r>
      <w:r w:rsidR="009F682C" w:rsidRPr="00536787">
        <w:rPr>
          <w:rFonts w:cs="Times New Roman"/>
          <w:color w:val="FF0000"/>
        </w:rPr>
        <w:t>sollicitation</w:t>
      </w:r>
      <w:r w:rsidR="003B3813" w:rsidRPr="00536787">
        <w:rPr>
          <w:rFonts w:cs="Times New Roman"/>
          <w:color w:val="FF0000"/>
        </w:rPr>
        <w:t xml:space="preserve"> de</w:t>
      </w:r>
      <w:r w:rsidR="009F682C" w:rsidRPr="00536787">
        <w:rPr>
          <w:rFonts w:cs="Times New Roman"/>
          <w:color w:val="FF0000"/>
        </w:rPr>
        <w:t xml:space="preserve"> </w:t>
      </w:r>
      <w:r w:rsidR="008E0EED" w:rsidRPr="00536787">
        <w:rPr>
          <w:rFonts w:cs="Times New Roman"/>
          <w:color w:val="FF0000"/>
        </w:rPr>
        <w:t>visite à la demande</w:t>
      </w:r>
      <w:r w:rsidRPr="00536787">
        <w:rPr>
          <w:rFonts w:cs="Times New Roman"/>
          <w:color w:val="FF0000"/>
        </w:rPr>
        <w:t xml:space="preserve">, et à retourner par </w:t>
      </w:r>
      <w:r w:rsidR="009F682C" w:rsidRPr="00536787">
        <w:rPr>
          <w:rFonts w:cs="Times New Roman"/>
          <w:color w:val="FF0000"/>
        </w:rPr>
        <w:t>courriel</w:t>
      </w:r>
      <w:r w:rsidRPr="00536787">
        <w:rPr>
          <w:rFonts w:cs="Times New Roman"/>
          <w:color w:val="FF0000"/>
        </w:rPr>
        <w:t xml:space="preserve"> au secrétariat du service santé </w:t>
      </w:r>
      <w:r w:rsidR="00545611" w:rsidRPr="00536787">
        <w:rPr>
          <w:rFonts w:cs="Times New Roman"/>
          <w:color w:val="FF0000"/>
        </w:rPr>
        <w:t xml:space="preserve">prévention </w:t>
      </w:r>
      <w:r w:rsidRPr="00536787">
        <w:rPr>
          <w:rFonts w:cs="Times New Roman"/>
          <w:color w:val="FF0000"/>
        </w:rPr>
        <w:t>du CDG du Lot</w:t>
      </w:r>
      <w:r w:rsidR="009F682C" w:rsidRPr="00536787">
        <w:rPr>
          <w:rFonts w:cs="Times New Roman"/>
          <w:color w:val="FF0000"/>
        </w:rPr>
        <w:t xml:space="preserve"> (medecine@cdg46.fr)</w:t>
      </w:r>
      <w:r w:rsidRPr="00536787">
        <w:rPr>
          <w:rFonts w:cs="Times New Roman"/>
          <w:color w:val="FF0000"/>
        </w:rPr>
        <w:t xml:space="preserve">. Nous vous rappelons par ailleurs qu’en cas de demande de visite à l’initiative de </w:t>
      </w:r>
      <w:r w:rsidR="009F682C" w:rsidRPr="00536787">
        <w:rPr>
          <w:rFonts w:cs="Times New Roman"/>
          <w:color w:val="FF0000"/>
        </w:rPr>
        <w:t>l’employeur</w:t>
      </w:r>
      <w:r w:rsidRPr="00536787">
        <w:rPr>
          <w:rFonts w:cs="Times New Roman"/>
          <w:color w:val="FF0000"/>
        </w:rPr>
        <w:t>, il est indispensable d’informer préalablement l’agent du motif de la visite, et de lui remettre une copie de la présente demande une fois renseignée</w:t>
      </w:r>
      <w:r w:rsidR="009F682C" w:rsidRPr="00536787">
        <w:rPr>
          <w:rFonts w:cs="Times New Roman"/>
          <w:color w:val="FF0000"/>
        </w:rPr>
        <w:t>.</w:t>
      </w:r>
    </w:p>
    <w:p w14:paraId="370AD740" w14:textId="572DB512" w:rsidR="00EB02D7" w:rsidRPr="00536787" w:rsidRDefault="009F682C" w:rsidP="00F97A72">
      <w:pPr>
        <w:ind w:right="0"/>
        <w:rPr>
          <w:rFonts w:cs="Times New Roman"/>
          <w:color w:val="FF0000"/>
        </w:rPr>
      </w:pPr>
      <w:r w:rsidRPr="00536787">
        <w:rPr>
          <w:rFonts w:cs="Times New Roman"/>
          <w:color w:val="FF0000"/>
        </w:rPr>
        <w:t>S</w:t>
      </w:r>
      <w:r w:rsidR="00365A9D" w:rsidRPr="00536787">
        <w:rPr>
          <w:rFonts w:cs="Times New Roman"/>
          <w:color w:val="FF0000"/>
        </w:rPr>
        <w:t xml:space="preserve">ans </w:t>
      </w:r>
      <w:r w:rsidRPr="00536787">
        <w:rPr>
          <w:rFonts w:cs="Times New Roman"/>
          <w:color w:val="FF0000"/>
        </w:rPr>
        <w:t>ces éléments,</w:t>
      </w:r>
      <w:r w:rsidR="00365A9D" w:rsidRPr="00536787">
        <w:rPr>
          <w:rFonts w:cs="Times New Roman"/>
          <w:color w:val="FF0000"/>
        </w:rPr>
        <w:t xml:space="preserve"> la visite ne </w:t>
      </w:r>
      <w:r w:rsidRPr="00536787">
        <w:rPr>
          <w:rFonts w:cs="Times New Roman"/>
          <w:color w:val="FF0000"/>
        </w:rPr>
        <w:t>sera pas planifiée</w:t>
      </w:r>
      <w:r w:rsidR="00365A9D" w:rsidRPr="00536787">
        <w:rPr>
          <w:rFonts w:cs="Times New Roman"/>
          <w:color w:val="FF0000"/>
        </w:rPr>
        <w:t>.</w:t>
      </w:r>
    </w:p>
    <w:p w14:paraId="3F385622" w14:textId="4A696682" w:rsidR="00EB02D7" w:rsidRPr="00536787" w:rsidRDefault="00EB02D7" w:rsidP="00F97A72">
      <w:pPr>
        <w:ind w:right="0"/>
        <w:rPr>
          <w:rFonts w:cs="Times New Roman"/>
          <w:color w:val="FF0000"/>
        </w:rPr>
      </w:pPr>
      <w:r w:rsidRPr="00536787">
        <w:rPr>
          <w:rFonts w:cs="Times New Roman"/>
          <w:color w:val="FF0000"/>
        </w:rPr>
        <w:t xml:space="preserve">Ce </w:t>
      </w:r>
      <w:r w:rsidR="005D28EE" w:rsidRPr="00536787">
        <w:rPr>
          <w:rFonts w:cs="Times New Roman"/>
          <w:color w:val="FF0000"/>
        </w:rPr>
        <w:t>document</w:t>
      </w:r>
      <w:r w:rsidRPr="00536787">
        <w:rPr>
          <w:rFonts w:cs="Times New Roman"/>
          <w:color w:val="FF0000"/>
        </w:rPr>
        <w:t xml:space="preserve"> est au format .doc (Microsoft Word), et </w:t>
      </w:r>
      <w:r w:rsidR="004451A4" w:rsidRPr="00536787">
        <w:rPr>
          <w:rFonts w:cs="Times New Roman"/>
          <w:color w:val="FF0000"/>
        </w:rPr>
        <w:t>doit</w:t>
      </w:r>
      <w:r w:rsidRPr="00536787">
        <w:rPr>
          <w:rFonts w:cs="Times New Roman"/>
          <w:color w:val="FF0000"/>
        </w:rPr>
        <w:t xml:space="preserve"> donc </w:t>
      </w:r>
      <w:r w:rsidR="004451A4" w:rsidRPr="00536787">
        <w:rPr>
          <w:rFonts w:cs="Times New Roman"/>
          <w:color w:val="FF0000"/>
        </w:rPr>
        <w:t xml:space="preserve">si possible </w:t>
      </w:r>
      <w:r w:rsidRPr="00536787">
        <w:rPr>
          <w:rFonts w:cs="Times New Roman"/>
          <w:color w:val="FF0000"/>
        </w:rPr>
        <w:t xml:space="preserve">être renseigné informatiquement. Les cases y figurant </w:t>
      </w:r>
      <w:r w:rsidR="00EC5EA9" w:rsidRPr="00536787">
        <w:rPr>
          <w:rFonts w:cs="Times New Roman"/>
          <w:color w:val="FF0000"/>
        </w:rPr>
        <w:t>peuvent être cochées</w:t>
      </w:r>
      <w:r w:rsidRPr="00536787">
        <w:rPr>
          <w:rFonts w:cs="Times New Roman"/>
          <w:color w:val="FF0000"/>
        </w:rPr>
        <w:t>.</w:t>
      </w:r>
    </w:p>
    <w:p w14:paraId="68915C25" w14:textId="77777777" w:rsidR="00EB02D7" w:rsidRPr="00536787" w:rsidRDefault="00EB02D7" w:rsidP="00365A9D">
      <w:pPr>
        <w:ind w:left="-567"/>
        <w:rPr>
          <w:rFonts w:cs="Times New Roman"/>
          <w:color w:val="FF0000"/>
        </w:rPr>
      </w:pPr>
    </w:p>
    <w:p w14:paraId="79310D1A" w14:textId="0F684AA9" w:rsidR="0076478B" w:rsidRPr="00536787" w:rsidRDefault="0076478B" w:rsidP="00536787">
      <w:pPr>
        <w:pStyle w:val="Titre1"/>
      </w:pPr>
      <w:r w:rsidRPr="00536787">
        <w:t>Information</w:t>
      </w:r>
      <w:r w:rsidR="00D52984" w:rsidRPr="00536787">
        <w:t>s</w:t>
      </w:r>
      <w:r w:rsidRPr="00536787">
        <w:t xml:space="preserve"> relative</w:t>
      </w:r>
      <w:r w:rsidR="00D52984" w:rsidRPr="00536787">
        <w:t>s</w:t>
      </w:r>
      <w:r w:rsidRPr="00536787">
        <w:t xml:space="preserve"> à la</w:t>
      </w:r>
      <w:r w:rsidR="00406529" w:rsidRPr="00536787">
        <w:t xml:space="preserve"> collectivité</w:t>
      </w:r>
    </w:p>
    <w:tbl>
      <w:tblPr>
        <w:tblStyle w:val="Grilledutableau"/>
        <w:tblW w:w="9918" w:type="dxa"/>
        <w:tblInd w:w="-567" w:type="dxa"/>
        <w:tblLook w:val="04A0" w:firstRow="1" w:lastRow="0" w:firstColumn="1" w:lastColumn="0" w:noHBand="0" w:noVBand="1"/>
      </w:tblPr>
      <w:tblGrid>
        <w:gridCol w:w="5524"/>
        <w:gridCol w:w="4394"/>
      </w:tblGrid>
      <w:tr w:rsidR="00A6658F" w:rsidRPr="00536787" w14:paraId="390410D3" w14:textId="77777777" w:rsidTr="004572BB">
        <w:trPr>
          <w:trHeight w:val="567"/>
        </w:trPr>
        <w:tc>
          <w:tcPr>
            <w:tcW w:w="5524" w:type="dxa"/>
            <w:vAlign w:val="center"/>
          </w:tcPr>
          <w:p w14:paraId="0D474D54" w14:textId="4EE6083B" w:rsidR="00D52984" w:rsidRPr="00536787" w:rsidRDefault="007E61EC" w:rsidP="0055328A">
            <w:pPr>
              <w:ind w:left="-76" w:right="-494"/>
              <w:jc w:val="left"/>
              <w:rPr>
                <w:rFonts w:cs="Times New Roman"/>
                <w:b/>
                <w:bCs/>
                <w:color w:val="153D63" w:themeColor="text2" w:themeTint="E6"/>
              </w:rPr>
            </w:pPr>
            <w:r w:rsidRPr="00536787">
              <w:rPr>
                <w:rFonts w:cs="Times New Roman"/>
                <w:b/>
                <w:bCs/>
                <w:color w:val="153D63" w:themeColor="text2" w:themeTint="E6"/>
              </w:rPr>
              <w:t xml:space="preserve"> </w:t>
            </w:r>
            <w:r w:rsidR="00D52984" w:rsidRPr="00536787">
              <w:rPr>
                <w:rFonts w:cs="Times New Roman"/>
                <w:b/>
                <w:bCs/>
                <w:color w:val="153D63" w:themeColor="text2" w:themeTint="E6"/>
              </w:rPr>
              <w:t>Nom</w:t>
            </w:r>
            <w:r w:rsidR="00BD7564" w:rsidRPr="00536787">
              <w:rPr>
                <w:rFonts w:cs="Times New Roman"/>
                <w:b/>
                <w:bCs/>
                <w:color w:val="153D63" w:themeColor="text2" w:themeTint="E6"/>
              </w:rPr>
              <w:t xml:space="preserve"> de la collectivité</w:t>
            </w:r>
          </w:p>
        </w:tc>
        <w:tc>
          <w:tcPr>
            <w:tcW w:w="4394" w:type="dxa"/>
            <w:vAlign w:val="center"/>
          </w:tcPr>
          <w:p w14:paraId="036E4970" w14:textId="77777777" w:rsidR="00D52984" w:rsidRPr="00536787" w:rsidRDefault="00D52984" w:rsidP="0055328A">
            <w:pPr>
              <w:ind w:left="-76" w:right="-494"/>
              <w:jc w:val="left"/>
              <w:rPr>
                <w:rFonts w:asciiTheme="majorHAnsi" w:hAnsiTheme="majorHAnsi" w:cs="Times New Roman"/>
                <w:color w:val="153D63" w:themeColor="text2" w:themeTint="E6"/>
              </w:rPr>
            </w:pPr>
          </w:p>
        </w:tc>
      </w:tr>
      <w:tr w:rsidR="00A6658F" w:rsidRPr="00536787" w14:paraId="72E097D4" w14:textId="77777777" w:rsidTr="004572BB">
        <w:trPr>
          <w:trHeight w:val="567"/>
        </w:trPr>
        <w:tc>
          <w:tcPr>
            <w:tcW w:w="5524" w:type="dxa"/>
            <w:vAlign w:val="center"/>
          </w:tcPr>
          <w:p w14:paraId="693BD632" w14:textId="69D68DBB" w:rsidR="00BD7564" w:rsidRPr="00536787" w:rsidRDefault="007E61EC" w:rsidP="0055328A">
            <w:pPr>
              <w:ind w:left="-76" w:right="-494"/>
              <w:jc w:val="left"/>
              <w:rPr>
                <w:rFonts w:cs="Times New Roman"/>
                <w:b/>
                <w:bCs/>
                <w:color w:val="153D63" w:themeColor="text2" w:themeTint="E6"/>
              </w:rPr>
            </w:pPr>
            <w:r w:rsidRPr="00536787">
              <w:rPr>
                <w:rFonts w:cs="Times New Roman"/>
                <w:b/>
                <w:bCs/>
                <w:color w:val="153D63" w:themeColor="text2" w:themeTint="E6"/>
              </w:rPr>
              <w:t xml:space="preserve"> </w:t>
            </w:r>
            <w:r w:rsidR="00BD7564" w:rsidRPr="00536787">
              <w:rPr>
                <w:rFonts w:cs="Times New Roman"/>
                <w:b/>
                <w:bCs/>
                <w:color w:val="153D63" w:themeColor="text2" w:themeTint="E6"/>
              </w:rPr>
              <w:t>Nom et prénom de la personne demandeuse</w:t>
            </w:r>
          </w:p>
        </w:tc>
        <w:tc>
          <w:tcPr>
            <w:tcW w:w="4394" w:type="dxa"/>
            <w:vAlign w:val="center"/>
          </w:tcPr>
          <w:p w14:paraId="37953A0B" w14:textId="77777777" w:rsidR="00BD7564" w:rsidRPr="00536787" w:rsidRDefault="00BD7564" w:rsidP="0055328A">
            <w:pPr>
              <w:ind w:left="-76" w:right="-494"/>
              <w:jc w:val="left"/>
              <w:rPr>
                <w:rFonts w:asciiTheme="majorHAnsi" w:hAnsiTheme="majorHAnsi" w:cs="Times New Roman"/>
                <w:color w:val="153D63" w:themeColor="text2" w:themeTint="E6"/>
              </w:rPr>
            </w:pPr>
          </w:p>
        </w:tc>
      </w:tr>
      <w:tr w:rsidR="00A6658F" w:rsidRPr="00536787" w14:paraId="30701676" w14:textId="77777777" w:rsidTr="004572BB">
        <w:trPr>
          <w:trHeight w:val="567"/>
        </w:trPr>
        <w:tc>
          <w:tcPr>
            <w:tcW w:w="5524" w:type="dxa"/>
            <w:vAlign w:val="center"/>
          </w:tcPr>
          <w:p w14:paraId="6633745C" w14:textId="67083804" w:rsidR="00BD7564" w:rsidRPr="00536787" w:rsidRDefault="007E61EC" w:rsidP="0055328A">
            <w:pPr>
              <w:ind w:left="-76" w:right="-494"/>
              <w:jc w:val="left"/>
              <w:rPr>
                <w:rFonts w:cs="Times New Roman"/>
                <w:b/>
                <w:bCs/>
                <w:color w:val="153D63" w:themeColor="text2" w:themeTint="E6"/>
              </w:rPr>
            </w:pPr>
            <w:r w:rsidRPr="00536787">
              <w:rPr>
                <w:rFonts w:cs="Times New Roman"/>
                <w:b/>
                <w:bCs/>
                <w:color w:val="153D63" w:themeColor="text2" w:themeTint="E6"/>
              </w:rPr>
              <w:t xml:space="preserve"> </w:t>
            </w:r>
            <w:r w:rsidR="00BD7564" w:rsidRPr="00536787">
              <w:rPr>
                <w:rFonts w:cs="Times New Roman"/>
                <w:b/>
                <w:bCs/>
                <w:color w:val="153D63" w:themeColor="text2" w:themeTint="E6"/>
              </w:rPr>
              <w:t>Lien hiérarchique de la personne demandeuse</w:t>
            </w:r>
          </w:p>
        </w:tc>
        <w:tc>
          <w:tcPr>
            <w:tcW w:w="4394" w:type="dxa"/>
            <w:vAlign w:val="center"/>
          </w:tcPr>
          <w:p w14:paraId="5F03D0DA" w14:textId="77777777" w:rsidR="00BD7564" w:rsidRPr="00536787" w:rsidRDefault="00BD7564" w:rsidP="0055328A">
            <w:pPr>
              <w:ind w:left="-76" w:right="-494"/>
              <w:jc w:val="left"/>
              <w:rPr>
                <w:rFonts w:asciiTheme="majorHAnsi" w:hAnsiTheme="majorHAnsi" w:cs="Times New Roman"/>
                <w:color w:val="153D63" w:themeColor="text2" w:themeTint="E6"/>
              </w:rPr>
            </w:pPr>
          </w:p>
        </w:tc>
      </w:tr>
      <w:tr w:rsidR="00A6658F" w:rsidRPr="00536787" w14:paraId="31985AF5" w14:textId="77777777" w:rsidTr="004572BB">
        <w:trPr>
          <w:trHeight w:val="567"/>
        </w:trPr>
        <w:tc>
          <w:tcPr>
            <w:tcW w:w="5524" w:type="dxa"/>
            <w:vAlign w:val="center"/>
          </w:tcPr>
          <w:p w14:paraId="2DC69D1D" w14:textId="4159DFAC" w:rsidR="00DF5C40" w:rsidRPr="00536787" w:rsidRDefault="007E61EC" w:rsidP="0055328A">
            <w:pPr>
              <w:ind w:left="-76" w:right="-494"/>
              <w:jc w:val="left"/>
              <w:rPr>
                <w:rFonts w:cs="Times New Roman"/>
                <w:b/>
                <w:bCs/>
                <w:color w:val="153D63" w:themeColor="text2" w:themeTint="E6"/>
              </w:rPr>
            </w:pPr>
            <w:r w:rsidRPr="00536787">
              <w:rPr>
                <w:rFonts w:cs="Times New Roman"/>
                <w:b/>
                <w:bCs/>
                <w:color w:val="153D63" w:themeColor="text2" w:themeTint="E6"/>
              </w:rPr>
              <w:t xml:space="preserve"> </w:t>
            </w:r>
            <w:r w:rsidR="00DF5C40" w:rsidRPr="00536787">
              <w:rPr>
                <w:rFonts w:cs="Times New Roman"/>
                <w:b/>
                <w:bCs/>
                <w:color w:val="153D63" w:themeColor="text2" w:themeTint="E6"/>
              </w:rPr>
              <w:t>Adresse courriel de la personne demandeuse</w:t>
            </w:r>
          </w:p>
        </w:tc>
        <w:tc>
          <w:tcPr>
            <w:tcW w:w="4394" w:type="dxa"/>
            <w:vAlign w:val="center"/>
          </w:tcPr>
          <w:p w14:paraId="37862DD0" w14:textId="77777777" w:rsidR="00DF5C40" w:rsidRPr="00536787" w:rsidRDefault="00DF5C40" w:rsidP="0055328A">
            <w:pPr>
              <w:ind w:left="-76" w:right="-494"/>
              <w:jc w:val="left"/>
              <w:rPr>
                <w:rFonts w:asciiTheme="majorHAnsi" w:hAnsiTheme="majorHAnsi" w:cs="Times New Roman"/>
                <w:color w:val="153D63" w:themeColor="text2" w:themeTint="E6"/>
              </w:rPr>
            </w:pPr>
          </w:p>
        </w:tc>
      </w:tr>
      <w:tr w:rsidR="00A6658F" w:rsidRPr="00536787" w14:paraId="33158BF3" w14:textId="77777777" w:rsidTr="004572BB">
        <w:trPr>
          <w:trHeight w:val="567"/>
        </w:trPr>
        <w:tc>
          <w:tcPr>
            <w:tcW w:w="5524" w:type="dxa"/>
            <w:vAlign w:val="center"/>
          </w:tcPr>
          <w:p w14:paraId="6C063EE6" w14:textId="2FE6AABE" w:rsidR="00D52984" w:rsidRPr="00536787" w:rsidRDefault="007E61EC" w:rsidP="0055328A">
            <w:pPr>
              <w:ind w:left="-76" w:right="-494"/>
              <w:jc w:val="left"/>
              <w:rPr>
                <w:rFonts w:cs="Times New Roman"/>
                <w:b/>
                <w:bCs/>
                <w:color w:val="153D63" w:themeColor="text2" w:themeTint="E6"/>
              </w:rPr>
            </w:pPr>
            <w:r w:rsidRPr="00536787">
              <w:rPr>
                <w:rFonts w:cs="Times New Roman"/>
                <w:b/>
                <w:bCs/>
                <w:color w:val="153D63" w:themeColor="text2" w:themeTint="E6"/>
              </w:rPr>
              <w:t xml:space="preserve"> </w:t>
            </w:r>
            <w:r w:rsidR="00D52984" w:rsidRPr="00536787">
              <w:rPr>
                <w:rFonts w:cs="Times New Roman"/>
                <w:b/>
                <w:bCs/>
                <w:color w:val="153D63" w:themeColor="text2" w:themeTint="E6"/>
              </w:rPr>
              <w:t>Date de la demande</w:t>
            </w:r>
          </w:p>
        </w:tc>
        <w:tc>
          <w:tcPr>
            <w:tcW w:w="4394" w:type="dxa"/>
            <w:vAlign w:val="center"/>
          </w:tcPr>
          <w:p w14:paraId="46A7EC00" w14:textId="77777777" w:rsidR="00D52984" w:rsidRPr="00536787" w:rsidRDefault="00D52984" w:rsidP="0055328A">
            <w:pPr>
              <w:ind w:left="-76" w:right="-494"/>
              <w:jc w:val="left"/>
              <w:rPr>
                <w:rFonts w:asciiTheme="majorHAnsi" w:hAnsiTheme="majorHAnsi" w:cs="Times New Roman"/>
                <w:color w:val="153D63" w:themeColor="text2" w:themeTint="E6"/>
              </w:rPr>
            </w:pPr>
          </w:p>
        </w:tc>
      </w:tr>
      <w:tr w:rsidR="00A6658F" w:rsidRPr="00536787" w14:paraId="36443205" w14:textId="77777777" w:rsidTr="004572BB">
        <w:trPr>
          <w:trHeight w:val="567"/>
        </w:trPr>
        <w:tc>
          <w:tcPr>
            <w:tcW w:w="5524" w:type="dxa"/>
            <w:vAlign w:val="center"/>
          </w:tcPr>
          <w:p w14:paraId="2FB1615E" w14:textId="3F310C05" w:rsidR="000C1481" w:rsidRPr="00536787" w:rsidRDefault="007E61EC" w:rsidP="0055328A">
            <w:pPr>
              <w:ind w:left="-76" w:right="-494"/>
              <w:jc w:val="left"/>
              <w:rPr>
                <w:rFonts w:cs="Times New Roman"/>
                <w:b/>
                <w:bCs/>
                <w:color w:val="153D63" w:themeColor="text2" w:themeTint="E6"/>
              </w:rPr>
            </w:pPr>
            <w:r w:rsidRPr="00536787">
              <w:rPr>
                <w:rFonts w:cs="Times New Roman"/>
                <w:b/>
                <w:bCs/>
                <w:color w:val="153D63" w:themeColor="text2" w:themeTint="E6"/>
              </w:rPr>
              <w:t xml:space="preserve"> </w:t>
            </w:r>
            <w:r w:rsidR="000C1481" w:rsidRPr="00536787">
              <w:rPr>
                <w:rFonts w:cs="Times New Roman"/>
                <w:b/>
                <w:bCs/>
                <w:color w:val="153D63" w:themeColor="text2" w:themeTint="E6"/>
              </w:rPr>
              <w:t>Date à laquelle l’information a été faite à l’agent</w:t>
            </w:r>
          </w:p>
        </w:tc>
        <w:tc>
          <w:tcPr>
            <w:tcW w:w="4394" w:type="dxa"/>
            <w:vAlign w:val="center"/>
          </w:tcPr>
          <w:p w14:paraId="42F11876" w14:textId="77777777" w:rsidR="000C1481" w:rsidRPr="00536787" w:rsidRDefault="000C1481" w:rsidP="0055328A">
            <w:pPr>
              <w:ind w:left="-76" w:right="-494"/>
              <w:jc w:val="left"/>
              <w:rPr>
                <w:rFonts w:asciiTheme="majorHAnsi" w:hAnsiTheme="majorHAnsi" w:cs="Times New Roman"/>
                <w:color w:val="153D63" w:themeColor="text2" w:themeTint="E6"/>
              </w:rPr>
            </w:pPr>
          </w:p>
        </w:tc>
      </w:tr>
    </w:tbl>
    <w:p w14:paraId="07B1F40B" w14:textId="77777777" w:rsidR="00406529" w:rsidRPr="00536787" w:rsidRDefault="00406529" w:rsidP="00DF5C40">
      <w:pPr>
        <w:rPr>
          <w:rFonts w:cs="Times New Roman"/>
        </w:rPr>
      </w:pPr>
    </w:p>
    <w:p w14:paraId="752C2D35" w14:textId="73206821" w:rsidR="00536787" w:rsidRDefault="00536787">
      <w:pPr>
        <w:rPr>
          <w:rFonts w:cs="Times New Roman"/>
        </w:rPr>
      </w:pPr>
      <w:r>
        <w:rPr>
          <w:rFonts w:cs="Times New Roman"/>
        </w:rPr>
        <w:br w:type="page"/>
      </w:r>
    </w:p>
    <w:p w14:paraId="2EFDB928" w14:textId="196353C1" w:rsidR="00D52984" w:rsidRPr="00536787" w:rsidRDefault="00D52984" w:rsidP="00536787">
      <w:pPr>
        <w:pStyle w:val="Titre1"/>
      </w:pPr>
      <w:r w:rsidRPr="00536787">
        <w:lastRenderedPageBreak/>
        <w:t>Informations relatives à l’agent</w:t>
      </w:r>
    </w:p>
    <w:tbl>
      <w:tblPr>
        <w:tblStyle w:val="Grilledutableau"/>
        <w:tblW w:w="9923" w:type="dxa"/>
        <w:tblInd w:w="-572" w:type="dxa"/>
        <w:tblLook w:val="04A0" w:firstRow="1" w:lastRow="0" w:firstColumn="1" w:lastColumn="0" w:noHBand="0" w:noVBand="1"/>
      </w:tblPr>
      <w:tblGrid>
        <w:gridCol w:w="2268"/>
        <w:gridCol w:w="7655"/>
      </w:tblGrid>
      <w:tr w:rsidR="00EF6D99" w:rsidRPr="00536787" w14:paraId="5C06B29A" w14:textId="77777777" w:rsidTr="004572BB">
        <w:trPr>
          <w:trHeight w:val="510"/>
        </w:trPr>
        <w:tc>
          <w:tcPr>
            <w:tcW w:w="2268" w:type="dxa"/>
            <w:vAlign w:val="center"/>
          </w:tcPr>
          <w:p w14:paraId="0AEC1EEA" w14:textId="73AB1642" w:rsidR="0076478B" w:rsidRPr="00536787" w:rsidRDefault="0076478B" w:rsidP="0010076B">
            <w:pPr>
              <w:jc w:val="left"/>
              <w:rPr>
                <w:rFonts w:cs="Times New Roman"/>
                <w:b/>
                <w:bCs/>
                <w:color w:val="153D63" w:themeColor="text2" w:themeTint="E6"/>
              </w:rPr>
            </w:pPr>
            <w:r w:rsidRPr="00536787">
              <w:rPr>
                <w:rFonts w:cs="Times New Roman"/>
                <w:b/>
                <w:bCs/>
                <w:color w:val="153D63" w:themeColor="text2" w:themeTint="E6"/>
              </w:rPr>
              <w:t>Nom</w:t>
            </w:r>
          </w:p>
        </w:tc>
        <w:tc>
          <w:tcPr>
            <w:tcW w:w="7655" w:type="dxa"/>
            <w:vAlign w:val="center"/>
          </w:tcPr>
          <w:p w14:paraId="1F6AB74C" w14:textId="77777777" w:rsidR="0076478B" w:rsidRPr="00536787" w:rsidRDefault="0076478B" w:rsidP="0010076B">
            <w:pPr>
              <w:jc w:val="left"/>
              <w:rPr>
                <w:rFonts w:cs="Times New Roman"/>
                <w:color w:val="153D63" w:themeColor="text2" w:themeTint="E6"/>
              </w:rPr>
            </w:pPr>
          </w:p>
        </w:tc>
      </w:tr>
      <w:tr w:rsidR="00EF6D99" w:rsidRPr="00536787" w14:paraId="4BF13E08" w14:textId="77777777" w:rsidTr="004572BB">
        <w:trPr>
          <w:trHeight w:val="510"/>
        </w:trPr>
        <w:tc>
          <w:tcPr>
            <w:tcW w:w="2268" w:type="dxa"/>
            <w:vAlign w:val="center"/>
          </w:tcPr>
          <w:p w14:paraId="07FEAF8A" w14:textId="448ABA77" w:rsidR="0076478B" w:rsidRPr="00536787" w:rsidRDefault="0076478B" w:rsidP="0010076B">
            <w:pPr>
              <w:jc w:val="left"/>
              <w:rPr>
                <w:rFonts w:cs="Times New Roman"/>
                <w:b/>
                <w:bCs/>
                <w:color w:val="153D63" w:themeColor="text2" w:themeTint="E6"/>
              </w:rPr>
            </w:pPr>
            <w:r w:rsidRPr="00536787">
              <w:rPr>
                <w:rFonts w:cs="Times New Roman"/>
                <w:b/>
                <w:bCs/>
                <w:color w:val="153D63" w:themeColor="text2" w:themeTint="E6"/>
              </w:rPr>
              <w:t>Prénom(s)</w:t>
            </w:r>
          </w:p>
        </w:tc>
        <w:tc>
          <w:tcPr>
            <w:tcW w:w="7655" w:type="dxa"/>
            <w:vAlign w:val="center"/>
          </w:tcPr>
          <w:p w14:paraId="50A102B2" w14:textId="77777777" w:rsidR="0076478B" w:rsidRPr="00536787" w:rsidRDefault="0076478B" w:rsidP="0010076B">
            <w:pPr>
              <w:jc w:val="left"/>
              <w:rPr>
                <w:rFonts w:cs="Times New Roman"/>
                <w:color w:val="153D63" w:themeColor="text2" w:themeTint="E6"/>
              </w:rPr>
            </w:pPr>
          </w:p>
        </w:tc>
      </w:tr>
      <w:tr w:rsidR="00EF6D99" w:rsidRPr="00536787" w14:paraId="15C4EF6F" w14:textId="77777777" w:rsidTr="004572BB">
        <w:trPr>
          <w:trHeight w:val="510"/>
        </w:trPr>
        <w:tc>
          <w:tcPr>
            <w:tcW w:w="2268" w:type="dxa"/>
            <w:vAlign w:val="center"/>
          </w:tcPr>
          <w:p w14:paraId="00E58ACF" w14:textId="38F09A62" w:rsidR="0076478B" w:rsidRPr="00536787" w:rsidRDefault="0076478B" w:rsidP="0010076B">
            <w:pPr>
              <w:jc w:val="left"/>
              <w:rPr>
                <w:rFonts w:cs="Times New Roman"/>
                <w:b/>
                <w:bCs/>
                <w:color w:val="153D63" w:themeColor="text2" w:themeTint="E6"/>
              </w:rPr>
            </w:pPr>
            <w:r w:rsidRPr="00536787">
              <w:rPr>
                <w:rFonts w:cs="Times New Roman"/>
                <w:b/>
                <w:bCs/>
                <w:color w:val="153D63" w:themeColor="text2" w:themeTint="E6"/>
              </w:rPr>
              <w:t>Date de naissance</w:t>
            </w:r>
          </w:p>
        </w:tc>
        <w:tc>
          <w:tcPr>
            <w:tcW w:w="7655" w:type="dxa"/>
            <w:vAlign w:val="center"/>
          </w:tcPr>
          <w:p w14:paraId="010AC8C5" w14:textId="77777777" w:rsidR="0076478B" w:rsidRPr="00536787" w:rsidRDefault="0076478B" w:rsidP="0010076B">
            <w:pPr>
              <w:jc w:val="left"/>
              <w:rPr>
                <w:rFonts w:cs="Times New Roman"/>
                <w:color w:val="153D63" w:themeColor="text2" w:themeTint="E6"/>
              </w:rPr>
            </w:pPr>
          </w:p>
        </w:tc>
      </w:tr>
    </w:tbl>
    <w:p w14:paraId="5716C0EA" w14:textId="77777777" w:rsidR="008A5BAD" w:rsidRPr="00536787" w:rsidRDefault="008A5BAD" w:rsidP="009056CB">
      <w:pPr>
        <w:ind w:left="-567"/>
        <w:rPr>
          <w:rFonts w:cs="Times New Roman"/>
          <w:b/>
          <w:bCs/>
          <w:color w:val="153D63" w:themeColor="text2" w:themeTint="E6"/>
          <w:u w:val="single"/>
        </w:rPr>
      </w:pPr>
    </w:p>
    <w:p w14:paraId="1FF745D0" w14:textId="05784D63" w:rsidR="006B0A19" w:rsidRPr="00536787" w:rsidRDefault="004B08DE" w:rsidP="00936FD8">
      <w:pPr>
        <w:spacing w:line="276" w:lineRule="auto"/>
        <w:ind w:left="-567"/>
        <w:rPr>
          <w:rFonts w:cs="Times New Roman"/>
          <w:color w:val="153D63" w:themeColor="text2" w:themeTint="E6"/>
        </w:rPr>
      </w:pPr>
      <w:r w:rsidRPr="00536787">
        <w:rPr>
          <w:rFonts w:cs="Times New Roman"/>
          <w:color w:val="153D63" w:themeColor="text2" w:themeTint="E6"/>
        </w:rPr>
        <w:t>Bénéficiaire de l’obligation d’emploi</w:t>
      </w:r>
      <w:r w:rsidR="008559EA" w:rsidRPr="00536787">
        <w:rPr>
          <w:rFonts w:cs="Times New Roman"/>
          <w:color w:val="153D63" w:themeColor="text2" w:themeTint="E6"/>
        </w:rPr>
        <w:t xml:space="preserve"> en tant que travailleur handicapé</w:t>
      </w:r>
      <w:r w:rsidR="008559EA" w:rsidRPr="00536787">
        <w:rPr>
          <w:rFonts w:cs="Times New Roman"/>
          <w:color w:val="153D63" w:themeColor="text2" w:themeTint="E6"/>
        </w:rPr>
        <w:tab/>
      </w:r>
      <w:sdt>
        <w:sdtPr>
          <w:rPr>
            <w:rFonts w:ascii="Calibri Light" w:hAnsi="Calibri Light" w:cs="Calibri Light"/>
            <w:color w:val="153D63" w:themeColor="text2" w:themeTint="E6"/>
          </w:rPr>
          <w:id w:val="-26869073"/>
          <w14:checkbox>
            <w14:checked w14:val="0"/>
            <w14:checkedState w14:val="2612" w14:font="MS Gothic"/>
            <w14:uncheckedState w14:val="2610" w14:font="MS Gothic"/>
          </w14:checkbox>
        </w:sdtPr>
        <w:sdtEndPr/>
        <w:sdtContent>
          <w:r w:rsidR="0010076B" w:rsidRPr="00536787">
            <w:rPr>
              <w:rFonts w:ascii="MS Gothic" w:eastAsia="MS Gothic" w:hAnsi="MS Gothic" w:cs="Calibri Light" w:hint="eastAsia"/>
              <w:color w:val="153D63" w:themeColor="text2" w:themeTint="E6"/>
            </w:rPr>
            <w:t>☐</w:t>
          </w:r>
        </w:sdtContent>
      </w:sdt>
      <w:r w:rsidR="0010076B" w:rsidRPr="00536787">
        <w:rPr>
          <w:rFonts w:ascii="Calibri Light" w:hAnsi="Calibri Light" w:cs="Calibri Light"/>
          <w:color w:val="153D63" w:themeColor="text2" w:themeTint="E6"/>
        </w:rPr>
        <w:t xml:space="preserve"> </w:t>
      </w:r>
      <w:r w:rsidR="002230E9" w:rsidRPr="00536787">
        <w:rPr>
          <w:rFonts w:ascii="Calibri Light" w:hAnsi="Calibri Light" w:cs="Calibri Light"/>
          <w:color w:val="153D63" w:themeColor="text2" w:themeTint="E6"/>
        </w:rPr>
        <w:t>O</w:t>
      </w:r>
      <w:r w:rsidR="0010076B" w:rsidRPr="00536787">
        <w:rPr>
          <w:rFonts w:ascii="Calibri Light" w:hAnsi="Calibri Light" w:cs="Calibri Light"/>
          <w:color w:val="153D63" w:themeColor="text2" w:themeTint="E6"/>
        </w:rPr>
        <w:t xml:space="preserve">ui    </w:t>
      </w:r>
      <w:r w:rsidR="0010076B" w:rsidRPr="00536787">
        <w:rPr>
          <w:rFonts w:ascii="Calibri Light" w:hAnsi="Calibri Light" w:cs="Calibri Light"/>
          <w:color w:val="153D63" w:themeColor="text2" w:themeTint="E6"/>
        </w:rPr>
        <w:tab/>
      </w:r>
      <w:sdt>
        <w:sdtPr>
          <w:rPr>
            <w:rFonts w:ascii="Calibri Light" w:hAnsi="Calibri Light" w:cs="Calibri Light"/>
            <w:color w:val="153D63" w:themeColor="text2" w:themeTint="E6"/>
          </w:rPr>
          <w:id w:val="-1668778679"/>
          <w14:checkbox>
            <w14:checked w14:val="0"/>
            <w14:checkedState w14:val="2612" w14:font="MS Gothic"/>
            <w14:uncheckedState w14:val="2610" w14:font="MS Gothic"/>
          </w14:checkbox>
        </w:sdtPr>
        <w:sdtEndPr/>
        <w:sdtContent>
          <w:r w:rsidR="0010076B" w:rsidRPr="00536787">
            <w:rPr>
              <w:rFonts w:ascii="MS Gothic" w:eastAsia="MS Gothic" w:hAnsi="MS Gothic" w:cs="Calibri Light" w:hint="eastAsia"/>
              <w:color w:val="153D63" w:themeColor="text2" w:themeTint="E6"/>
            </w:rPr>
            <w:t>☐</w:t>
          </w:r>
        </w:sdtContent>
      </w:sdt>
      <w:r w:rsidR="0010076B" w:rsidRPr="00536787">
        <w:rPr>
          <w:rFonts w:ascii="Calibri Light" w:hAnsi="Calibri Light" w:cs="Calibri Light"/>
          <w:color w:val="153D63" w:themeColor="text2" w:themeTint="E6"/>
        </w:rPr>
        <w:t xml:space="preserve"> </w:t>
      </w:r>
      <w:r w:rsidR="002230E9" w:rsidRPr="00536787">
        <w:rPr>
          <w:rFonts w:ascii="Calibri Light" w:hAnsi="Calibri Light" w:cs="Calibri Light"/>
          <w:color w:val="153D63" w:themeColor="text2" w:themeTint="E6"/>
        </w:rPr>
        <w:t>N</w:t>
      </w:r>
      <w:r w:rsidR="0010076B" w:rsidRPr="00536787">
        <w:rPr>
          <w:rFonts w:ascii="Calibri Light" w:hAnsi="Calibri Light" w:cs="Calibri Light"/>
          <w:color w:val="153D63" w:themeColor="text2" w:themeTint="E6"/>
        </w:rPr>
        <w:t>on</w:t>
      </w:r>
      <w:r w:rsidR="00272597" w:rsidRPr="00536787">
        <w:rPr>
          <w:rFonts w:cs="Times New Roman"/>
          <w:color w:val="153D63" w:themeColor="text2" w:themeTint="E6"/>
        </w:rPr>
        <w:tab/>
      </w:r>
    </w:p>
    <w:p w14:paraId="4CDC3040" w14:textId="1A062777" w:rsidR="00365A9D" w:rsidRPr="00536787" w:rsidRDefault="0010076B" w:rsidP="00936FD8">
      <w:pPr>
        <w:spacing w:line="276" w:lineRule="auto"/>
        <w:rPr>
          <w:rFonts w:cs="Times New Roman"/>
          <w:color w:val="153D63" w:themeColor="text2" w:themeTint="E6"/>
        </w:rPr>
      </w:pPr>
      <w:r w:rsidRPr="00536787">
        <w:rPr>
          <w:rFonts w:cs="Times New Roman"/>
          <w:color w:val="153D63" w:themeColor="text2" w:themeTint="E6"/>
        </w:rPr>
        <w:t xml:space="preserve">     </w:t>
      </w:r>
      <w:r w:rsidR="00124392" w:rsidRPr="00536787">
        <w:rPr>
          <w:rFonts w:cs="Times New Roman"/>
          <w:color w:val="153D63" w:themeColor="text2" w:themeTint="E6"/>
        </w:rPr>
        <w:t>Si oui, quel est le dispositif concerné ?</w:t>
      </w:r>
    </w:p>
    <w:p w14:paraId="1465498F" w14:textId="2B158929" w:rsidR="00124392" w:rsidRPr="00536787" w:rsidRDefault="00CE3411" w:rsidP="00936FD8">
      <w:pPr>
        <w:spacing w:after="0" w:line="276" w:lineRule="auto"/>
        <w:ind w:left="426"/>
        <w:rPr>
          <w:rFonts w:cs="Times New Roman"/>
          <w:color w:val="153D63" w:themeColor="text2" w:themeTint="E6"/>
        </w:rPr>
      </w:pPr>
      <w:sdt>
        <w:sdtPr>
          <w:rPr>
            <w:rFonts w:cs="Times New Roman"/>
            <w:color w:val="153D63" w:themeColor="text2" w:themeTint="E6"/>
          </w:rPr>
          <w:id w:val="-1434745109"/>
          <w14:checkbox>
            <w14:checked w14:val="0"/>
            <w14:checkedState w14:val="2612" w14:font="MS Gothic"/>
            <w14:uncheckedState w14:val="2610" w14:font="MS Gothic"/>
          </w14:checkbox>
        </w:sdtPr>
        <w:sdtEndPr/>
        <w:sdtContent>
          <w:r w:rsidR="0010076B" w:rsidRPr="00536787">
            <w:rPr>
              <w:rFonts w:eastAsia="MS Gothic" w:cs="Times New Roman"/>
              <w:color w:val="153D63" w:themeColor="text2" w:themeTint="E6"/>
            </w:rPr>
            <w:t>☐</w:t>
          </w:r>
        </w:sdtContent>
      </w:sdt>
      <w:r w:rsidR="0010076B" w:rsidRPr="00536787">
        <w:rPr>
          <w:rFonts w:cs="Times New Roman"/>
          <w:color w:val="153D63" w:themeColor="text2" w:themeTint="E6"/>
        </w:rPr>
        <w:t xml:space="preserve">  </w:t>
      </w:r>
      <w:r w:rsidR="00124392" w:rsidRPr="00536787">
        <w:rPr>
          <w:rFonts w:cs="Times New Roman"/>
          <w:color w:val="153D63" w:themeColor="text2" w:themeTint="E6"/>
        </w:rPr>
        <w:t>RQTH</w:t>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p>
    <w:p w14:paraId="172E4511" w14:textId="12419BB9" w:rsidR="00124392" w:rsidRPr="00536787" w:rsidRDefault="00CE3411" w:rsidP="00936FD8">
      <w:pPr>
        <w:spacing w:after="0" w:line="276" w:lineRule="auto"/>
        <w:ind w:left="426"/>
        <w:rPr>
          <w:rFonts w:cs="Times New Roman"/>
          <w:color w:val="153D63" w:themeColor="text2" w:themeTint="E6"/>
        </w:rPr>
      </w:pPr>
      <w:sdt>
        <w:sdtPr>
          <w:rPr>
            <w:rFonts w:cs="Times New Roman"/>
            <w:color w:val="153D63" w:themeColor="text2" w:themeTint="E6"/>
          </w:rPr>
          <w:id w:val="-1754355602"/>
          <w14:checkbox>
            <w14:checked w14:val="0"/>
            <w14:checkedState w14:val="2612" w14:font="MS Gothic"/>
            <w14:uncheckedState w14:val="2610" w14:font="MS Gothic"/>
          </w14:checkbox>
        </w:sdtPr>
        <w:sdtEndPr/>
        <w:sdtContent>
          <w:r w:rsidR="002230E9" w:rsidRPr="00536787">
            <w:rPr>
              <w:rFonts w:eastAsia="MS Gothic" w:cs="Times New Roman"/>
              <w:color w:val="153D63" w:themeColor="text2" w:themeTint="E6"/>
            </w:rPr>
            <w:t>☐</w:t>
          </w:r>
        </w:sdtContent>
      </w:sdt>
      <w:r w:rsidR="0010076B" w:rsidRPr="00536787">
        <w:rPr>
          <w:rFonts w:cs="Times New Roman"/>
          <w:color w:val="153D63" w:themeColor="text2" w:themeTint="E6"/>
        </w:rPr>
        <w:t xml:space="preserve">  </w:t>
      </w:r>
      <w:r w:rsidR="00124392" w:rsidRPr="00536787">
        <w:rPr>
          <w:rFonts w:cs="Times New Roman"/>
          <w:color w:val="153D63" w:themeColor="text2" w:themeTint="E6"/>
        </w:rPr>
        <w:t>Rente d’IPP (accident de travail ou maladie professionnelle) &gt; 10%</w:t>
      </w:r>
      <w:r w:rsidR="00963ECF" w:rsidRPr="00536787">
        <w:rPr>
          <w:rFonts w:cs="Times New Roman"/>
          <w:color w:val="153D63" w:themeColor="text2" w:themeTint="E6"/>
        </w:rPr>
        <w:tab/>
      </w:r>
      <w:r w:rsidR="00963ECF" w:rsidRPr="00536787">
        <w:rPr>
          <w:rFonts w:cs="Times New Roman"/>
          <w:color w:val="153D63" w:themeColor="text2" w:themeTint="E6"/>
        </w:rPr>
        <w:tab/>
      </w:r>
    </w:p>
    <w:p w14:paraId="063B4067" w14:textId="374CEB32" w:rsidR="00963ECF" w:rsidRPr="00536787" w:rsidRDefault="00CE3411" w:rsidP="00936FD8">
      <w:pPr>
        <w:spacing w:after="0" w:line="276" w:lineRule="auto"/>
        <w:ind w:left="426"/>
        <w:rPr>
          <w:rFonts w:cs="Times New Roman"/>
          <w:color w:val="153D63" w:themeColor="text2" w:themeTint="E6"/>
        </w:rPr>
      </w:pPr>
      <w:sdt>
        <w:sdtPr>
          <w:rPr>
            <w:rFonts w:cs="Times New Roman"/>
            <w:color w:val="153D63" w:themeColor="text2" w:themeTint="E6"/>
          </w:rPr>
          <w:id w:val="-10676969"/>
          <w14:checkbox>
            <w14:checked w14:val="0"/>
            <w14:checkedState w14:val="2612" w14:font="MS Gothic"/>
            <w14:uncheckedState w14:val="2610" w14:font="MS Gothic"/>
          </w14:checkbox>
        </w:sdtPr>
        <w:sdtEndPr/>
        <w:sdtContent>
          <w:r w:rsidR="0010076B" w:rsidRPr="00536787">
            <w:rPr>
              <w:rFonts w:eastAsia="MS Gothic" w:cs="Times New Roman"/>
              <w:color w:val="153D63" w:themeColor="text2" w:themeTint="E6"/>
            </w:rPr>
            <w:t>☐</w:t>
          </w:r>
        </w:sdtContent>
      </w:sdt>
      <w:r w:rsidR="0010076B" w:rsidRPr="00536787">
        <w:rPr>
          <w:rFonts w:cs="Times New Roman"/>
          <w:color w:val="153D63" w:themeColor="text2" w:themeTint="E6"/>
        </w:rPr>
        <w:t xml:space="preserve">  </w:t>
      </w:r>
      <w:r w:rsidR="00963ECF" w:rsidRPr="00536787">
        <w:rPr>
          <w:rFonts w:cs="Times New Roman"/>
          <w:color w:val="153D63" w:themeColor="text2" w:themeTint="E6"/>
        </w:rPr>
        <w:t>ATI</w:t>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p>
    <w:p w14:paraId="1E4D5B82" w14:textId="260DE4C6" w:rsidR="00124392" w:rsidRPr="00536787" w:rsidRDefault="00CE3411" w:rsidP="00936FD8">
      <w:pPr>
        <w:spacing w:after="0" w:line="276" w:lineRule="auto"/>
        <w:ind w:left="426"/>
        <w:rPr>
          <w:rFonts w:cs="Times New Roman"/>
          <w:color w:val="153D63" w:themeColor="text2" w:themeTint="E6"/>
        </w:rPr>
      </w:pPr>
      <w:sdt>
        <w:sdtPr>
          <w:rPr>
            <w:rFonts w:cs="Times New Roman"/>
            <w:color w:val="153D63" w:themeColor="text2" w:themeTint="E6"/>
          </w:rPr>
          <w:id w:val="840425630"/>
          <w14:checkbox>
            <w14:checked w14:val="0"/>
            <w14:checkedState w14:val="2612" w14:font="MS Gothic"/>
            <w14:uncheckedState w14:val="2610" w14:font="MS Gothic"/>
          </w14:checkbox>
        </w:sdtPr>
        <w:sdtEndPr/>
        <w:sdtContent>
          <w:r w:rsidR="0010076B" w:rsidRPr="00536787">
            <w:rPr>
              <w:rFonts w:eastAsia="MS Gothic" w:cs="Times New Roman"/>
              <w:color w:val="153D63" w:themeColor="text2" w:themeTint="E6"/>
            </w:rPr>
            <w:t>☐</w:t>
          </w:r>
        </w:sdtContent>
      </w:sdt>
      <w:r w:rsidR="0010076B" w:rsidRPr="00536787">
        <w:rPr>
          <w:rFonts w:cs="Times New Roman"/>
          <w:color w:val="153D63" w:themeColor="text2" w:themeTint="E6"/>
        </w:rPr>
        <w:t xml:space="preserve">  </w:t>
      </w:r>
      <w:r w:rsidR="00124392" w:rsidRPr="00536787">
        <w:rPr>
          <w:rFonts w:cs="Times New Roman"/>
          <w:color w:val="153D63" w:themeColor="text2" w:themeTint="E6"/>
        </w:rPr>
        <w:t>AAH</w:t>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p>
    <w:p w14:paraId="2554381A" w14:textId="743BB857" w:rsidR="00124392" w:rsidRPr="00536787" w:rsidRDefault="00CE3411" w:rsidP="00936FD8">
      <w:pPr>
        <w:spacing w:after="0" w:line="276" w:lineRule="auto"/>
        <w:ind w:left="426"/>
        <w:rPr>
          <w:rFonts w:cs="Times New Roman"/>
          <w:color w:val="153D63" w:themeColor="text2" w:themeTint="E6"/>
        </w:rPr>
      </w:pPr>
      <w:sdt>
        <w:sdtPr>
          <w:rPr>
            <w:rFonts w:cs="Times New Roman"/>
            <w:color w:val="153D63" w:themeColor="text2" w:themeTint="E6"/>
          </w:rPr>
          <w:id w:val="1658879407"/>
          <w14:checkbox>
            <w14:checked w14:val="0"/>
            <w14:checkedState w14:val="2612" w14:font="MS Gothic"/>
            <w14:uncheckedState w14:val="2610" w14:font="MS Gothic"/>
          </w14:checkbox>
        </w:sdtPr>
        <w:sdtEndPr/>
        <w:sdtContent>
          <w:r w:rsidR="0010076B" w:rsidRPr="00536787">
            <w:rPr>
              <w:rFonts w:eastAsia="MS Gothic" w:cs="Times New Roman"/>
              <w:color w:val="153D63" w:themeColor="text2" w:themeTint="E6"/>
            </w:rPr>
            <w:t>☐</w:t>
          </w:r>
        </w:sdtContent>
      </w:sdt>
      <w:r w:rsidR="0010076B" w:rsidRPr="00536787">
        <w:rPr>
          <w:rFonts w:cs="Times New Roman"/>
          <w:color w:val="153D63" w:themeColor="text2" w:themeTint="E6"/>
        </w:rPr>
        <w:t xml:space="preserve">  </w:t>
      </w:r>
      <w:r w:rsidR="00124392" w:rsidRPr="00536787">
        <w:rPr>
          <w:rFonts w:cs="Times New Roman"/>
          <w:color w:val="153D63" w:themeColor="text2" w:themeTint="E6"/>
        </w:rPr>
        <w:t>Invalidité d</w:t>
      </w:r>
      <w:r w:rsidR="00963ECF" w:rsidRPr="00536787">
        <w:rPr>
          <w:rFonts w:cs="Times New Roman"/>
          <w:color w:val="153D63" w:themeColor="text2" w:themeTint="E6"/>
        </w:rPr>
        <w:t>es 2/3 d</w:t>
      </w:r>
      <w:r w:rsidR="00124392" w:rsidRPr="00536787">
        <w:rPr>
          <w:rFonts w:cs="Times New Roman"/>
          <w:color w:val="153D63" w:themeColor="text2" w:themeTint="E6"/>
        </w:rPr>
        <w:t>e la sécurité sociale</w:t>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p>
    <w:p w14:paraId="5CB6A23D" w14:textId="321BE8A1" w:rsidR="00124392" w:rsidRPr="00536787" w:rsidRDefault="00CE3411" w:rsidP="00936FD8">
      <w:pPr>
        <w:spacing w:after="0" w:line="276" w:lineRule="auto"/>
        <w:ind w:left="426"/>
        <w:rPr>
          <w:rFonts w:cs="Times New Roman"/>
          <w:color w:val="153D63" w:themeColor="text2" w:themeTint="E6"/>
        </w:rPr>
      </w:pPr>
      <w:sdt>
        <w:sdtPr>
          <w:rPr>
            <w:rFonts w:cs="Times New Roman"/>
            <w:color w:val="153D63" w:themeColor="text2" w:themeTint="E6"/>
          </w:rPr>
          <w:id w:val="-533264825"/>
          <w14:checkbox>
            <w14:checked w14:val="0"/>
            <w14:checkedState w14:val="2612" w14:font="MS Gothic"/>
            <w14:uncheckedState w14:val="2610" w14:font="MS Gothic"/>
          </w14:checkbox>
        </w:sdtPr>
        <w:sdtEndPr/>
        <w:sdtContent>
          <w:r w:rsidR="0010076B" w:rsidRPr="00536787">
            <w:rPr>
              <w:rFonts w:eastAsia="MS Gothic" w:cs="Times New Roman"/>
              <w:color w:val="153D63" w:themeColor="text2" w:themeTint="E6"/>
            </w:rPr>
            <w:t>☐</w:t>
          </w:r>
        </w:sdtContent>
      </w:sdt>
      <w:r w:rsidR="0010076B" w:rsidRPr="00536787">
        <w:rPr>
          <w:rFonts w:cs="Times New Roman"/>
          <w:color w:val="153D63" w:themeColor="text2" w:themeTint="E6"/>
        </w:rPr>
        <w:t xml:space="preserve">  </w:t>
      </w:r>
      <w:r w:rsidR="00124392" w:rsidRPr="00536787">
        <w:rPr>
          <w:rFonts w:cs="Times New Roman"/>
          <w:color w:val="153D63" w:themeColor="text2" w:themeTint="E6"/>
        </w:rPr>
        <w:t>Pension militaire</w:t>
      </w:r>
      <w:r w:rsidR="00963ECF" w:rsidRPr="00536787">
        <w:rPr>
          <w:rFonts w:cs="Times New Roman"/>
          <w:color w:val="153D63" w:themeColor="text2" w:themeTint="E6"/>
        </w:rPr>
        <w:t xml:space="preserve"> ou de victime de guerre</w:t>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r w:rsidR="00963ECF" w:rsidRPr="00536787">
        <w:rPr>
          <w:rFonts w:cs="Times New Roman"/>
          <w:color w:val="153D63" w:themeColor="text2" w:themeTint="E6"/>
        </w:rPr>
        <w:tab/>
      </w:r>
    </w:p>
    <w:p w14:paraId="0B802DE0" w14:textId="0EF168E3" w:rsidR="00AA4FDB" w:rsidRPr="00536787" w:rsidRDefault="00AA4FDB" w:rsidP="00536787">
      <w:pPr>
        <w:pStyle w:val="Titre1"/>
      </w:pPr>
      <w:r w:rsidRPr="00536787">
        <w:t>Informations relatives au(x) poste(s) occupé(s) par l’agent</w:t>
      </w:r>
    </w:p>
    <w:p w14:paraId="460EF48B" w14:textId="6548270D" w:rsidR="00CC7B72" w:rsidRPr="00536787" w:rsidRDefault="00AA4FDB" w:rsidP="004D301E">
      <w:pPr>
        <w:ind w:left="-567"/>
        <w:rPr>
          <w:rFonts w:cs="Times New Roman"/>
          <w:b/>
          <w:bCs/>
          <w:u w:val="single"/>
        </w:rPr>
      </w:pPr>
      <w:r w:rsidRPr="00536787">
        <w:rPr>
          <w:b/>
          <w:bCs/>
          <w:sz w:val="24"/>
          <w:szCs w:val="24"/>
        </w:rPr>
        <w:t>Emploi(s) occupé(s)</w:t>
      </w:r>
      <w:r w:rsidRPr="00536787">
        <w:rPr>
          <w:rFonts w:cs="Times New Roman"/>
          <w:i/>
          <w:iCs/>
          <w:sz w:val="24"/>
          <w:szCs w:val="24"/>
        </w:rPr>
        <w:t xml:space="preserve"> </w:t>
      </w:r>
      <w:r w:rsidRPr="00536787">
        <w:rPr>
          <w:rFonts w:cs="Times New Roman"/>
          <w:i/>
          <w:iCs/>
        </w:rPr>
        <w:t>(ajouter une ligne au tableau par poste supplémentaire)</w:t>
      </w:r>
    </w:p>
    <w:tbl>
      <w:tblPr>
        <w:tblStyle w:val="Grilledutableau"/>
        <w:tblW w:w="9923" w:type="dxa"/>
        <w:tblInd w:w="-572" w:type="dxa"/>
        <w:tblLayout w:type="fixed"/>
        <w:tblCellMar>
          <w:left w:w="0" w:type="dxa"/>
          <w:right w:w="0" w:type="dxa"/>
        </w:tblCellMar>
        <w:tblLook w:val="04A0" w:firstRow="1" w:lastRow="0" w:firstColumn="1" w:lastColumn="0" w:noHBand="0" w:noVBand="1"/>
      </w:tblPr>
      <w:tblGrid>
        <w:gridCol w:w="2410"/>
        <w:gridCol w:w="2268"/>
        <w:gridCol w:w="1985"/>
        <w:gridCol w:w="1701"/>
        <w:gridCol w:w="1559"/>
      </w:tblGrid>
      <w:tr w:rsidR="00361D7F" w:rsidRPr="00536787" w14:paraId="18CFA322" w14:textId="77777777" w:rsidTr="007E61EC">
        <w:trPr>
          <w:trHeight w:val="454"/>
        </w:trPr>
        <w:tc>
          <w:tcPr>
            <w:tcW w:w="2410" w:type="dxa"/>
            <w:vAlign w:val="center"/>
          </w:tcPr>
          <w:p w14:paraId="56D3F36B" w14:textId="43F46B7E" w:rsidR="00361D7F" w:rsidRPr="00536787" w:rsidRDefault="00205285" w:rsidP="00866E18">
            <w:pPr>
              <w:ind w:right="5"/>
              <w:jc w:val="center"/>
              <w:rPr>
                <w:rFonts w:asciiTheme="majorHAnsi" w:hAnsiTheme="majorHAnsi" w:cs="Times New Roman"/>
                <w:b/>
                <w:bCs/>
                <w:color w:val="153D63" w:themeColor="text2" w:themeTint="E6"/>
              </w:rPr>
            </w:pPr>
            <w:r w:rsidRPr="00536787">
              <w:rPr>
                <w:rFonts w:asciiTheme="majorHAnsi" w:hAnsiTheme="majorHAnsi" w:cs="Times New Roman"/>
                <w:b/>
                <w:bCs/>
                <w:color w:val="153D63" w:themeColor="text2" w:themeTint="E6"/>
              </w:rPr>
              <w:t>Intitulé du poste</w:t>
            </w:r>
          </w:p>
        </w:tc>
        <w:tc>
          <w:tcPr>
            <w:tcW w:w="2268" w:type="dxa"/>
            <w:vAlign w:val="center"/>
          </w:tcPr>
          <w:p w14:paraId="326A7822" w14:textId="5F45FAC4" w:rsidR="00361D7F" w:rsidRPr="00536787" w:rsidRDefault="00205285" w:rsidP="00866E18">
            <w:pPr>
              <w:ind w:right="136"/>
              <w:jc w:val="center"/>
              <w:rPr>
                <w:rFonts w:asciiTheme="majorHAnsi" w:hAnsiTheme="majorHAnsi" w:cs="Times New Roman"/>
                <w:b/>
                <w:bCs/>
                <w:color w:val="153D63" w:themeColor="text2" w:themeTint="E6"/>
              </w:rPr>
            </w:pPr>
            <w:r w:rsidRPr="00536787">
              <w:rPr>
                <w:rFonts w:asciiTheme="majorHAnsi" w:hAnsiTheme="majorHAnsi" w:cs="Times New Roman"/>
                <w:b/>
                <w:bCs/>
                <w:color w:val="153D63" w:themeColor="text2" w:themeTint="E6"/>
              </w:rPr>
              <w:t>Type de contrat</w:t>
            </w:r>
          </w:p>
        </w:tc>
        <w:tc>
          <w:tcPr>
            <w:tcW w:w="1985" w:type="dxa"/>
            <w:vAlign w:val="center"/>
          </w:tcPr>
          <w:p w14:paraId="398F8ED6" w14:textId="435D3E65" w:rsidR="00361D7F" w:rsidRPr="00536787" w:rsidRDefault="00205285" w:rsidP="00866E18">
            <w:pPr>
              <w:ind w:right="129"/>
              <w:jc w:val="center"/>
              <w:rPr>
                <w:rFonts w:asciiTheme="majorHAnsi" w:hAnsiTheme="majorHAnsi" w:cs="Times New Roman"/>
                <w:b/>
                <w:bCs/>
                <w:color w:val="153D63" w:themeColor="text2" w:themeTint="E6"/>
              </w:rPr>
            </w:pPr>
            <w:r w:rsidRPr="00536787">
              <w:rPr>
                <w:rFonts w:asciiTheme="majorHAnsi" w:hAnsiTheme="majorHAnsi" w:cs="Times New Roman"/>
                <w:b/>
                <w:bCs/>
                <w:color w:val="153D63" w:themeColor="text2" w:themeTint="E6"/>
              </w:rPr>
              <w:t>Service</w:t>
            </w:r>
          </w:p>
        </w:tc>
        <w:tc>
          <w:tcPr>
            <w:tcW w:w="1701" w:type="dxa"/>
            <w:vAlign w:val="center"/>
          </w:tcPr>
          <w:p w14:paraId="53678374" w14:textId="2AA326BE" w:rsidR="00361D7F" w:rsidRPr="00536787" w:rsidRDefault="00205285" w:rsidP="00866E18">
            <w:pPr>
              <w:tabs>
                <w:tab w:val="left" w:pos="1247"/>
              </w:tabs>
              <w:ind w:right="-12"/>
              <w:jc w:val="center"/>
              <w:rPr>
                <w:rFonts w:asciiTheme="majorHAnsi" w:hAnsiTheme="majorHAnsi" w:cs="Times New Roman"/>
                <w:b/>
                <w:bCs/>
                <w:color w:val="153D63" w:themeColor="text2" w:themeTint="E6"/>
              </w:rPr>
            </w:pPr>
            <w:r w:rsidRPr="00536787">
              <w:rPr>
                <w:rFonts w:asciiTheme="majorHAnsi" w:hAnsiTheme="majorHAnsi" w:cs="Times New Roman"/>
                <w:b/>
                <w:bCs/>
                <w:color w:val="153D63" w:themeColor="text2" w:themeTint="E6"/>
              </w:rPr>
              <w:t xml:space="preserve">Date de </w:t>
            </w:r>
            <w:r w:rsidRPr="00536787">
              <w:rPr>
                <w:rFonts w:asciiTheme="majorHAnsi" w:hAnsiTheme="majorHAnsi" w:cs="Times New Roman"/>
                <w:b/>
                <w:bCs/>
                <w:color w:val="153D63" w:themeColor="text2" w:themeTint="E6"/>
              </w:rPr>
              <w:br/>
              <w:t>début</w:t>
            </w:r>
          </w:p>
        </w:tc>
        <w:tc>
          <w:tcPr>
            <w:tcW w:w="1559" w:type="dxa"/>
            <w:vAlign w:val="center"/>
          </w:tcPr>
          <w:p w14:paraId="452ADF91" w14:textId="3B222A2C" w:rsidR="00361D7F" w:rsidRPr="00536787" w:rsidRDefault="00205285" w:rsidP="00866E18">
            <w:pPr>
              <w:ind w:right="0"/>
              <w:jc w:val="center"/>
              <w:rPr>
                <w:rFonts w:asciiTheme="majorHAnsi" w:hAnsiTheme="majorHAnsi" w:cs="Times New Roman"/>
                <w:b/>
                <w:bCs/>
                <w:color w:val="153D63" w:themeColor="text2" w:themeTint="E6"/>
              </w:rPr>
            </w:pPr>
            <w:r w:rsidRPr="00536787">
              <w:rPr>
                <w:rFonts w:asciiTheme="majorHAnsi" w:hAnsiTheme="majorHAnsi" w:cs="Times New Roman"/>
                <w:b/>
                <w:bCs/>
                <w:color w:val="153D63" w:themeColor="text2" w:themeTint="E6"/>
              </w:rPr>
              <w:t xml:space="preserve">Date de fin prévue </w:t>
            </w:r>
            <w:r w:rsidRPr="00536787">
              <w:rPr>
                <w:rFonts w:asciiTheme="majorHAnsi" w:hAnsiTheme="majorHAnsi" w:cs="Times New Roman"/>
                <w:b/>
                <w:bCs/>
                <w:color w:val="153D63" w:themeColor="text2" w:themeTint="E6"/>
              </w:rPr>
              <w:br/>
              <w:t>le cas échéant</w:t>
            </w:r>
          </w:p>
        </w:tc>
      </w:tr>
      <w:tr w:rsidR="00205285" w:rsidRPr="00536787" w14:paraId="736028AB" w14:textId="77777777" w:rsidTr="004572BB">
        <w:trPr>
          <w:trHeight w:val="510"/>
        </w:trPr>
        <w:tc>
          <w:tcPr>
            <w:tcW w:w="2410" w:type="dxa"/>
            <w:vAlign w:val="center"/>
          </w:tcPr>
          <w:p w14:paraId="2B12103A" w14:textId="77777777" w:rsidR="00205285" w:rsidRPr="00536787" w:rsidRDefault="00205285" w:rsidP="00866E18">
            <w:pPr>
              <w:jc w:val="center"/>
              <w:rPr>
                <w:rFonts w:asciiTheme="majorHAnsi" w:hAnsiTheme="majorHAnsi" w:cs="Times New Roman"/>
                <w:color w:val="153D63" w:themeColor="text2" w:themeTint="E6"/>
              </w:rPr>
            </w:pPr>
          </w:p>
        </w:tc>
        <w:tc>
          <w:tcPr>
            <w:tcW w:w="2268" w:type="dxa"/>
            <w:vAlign w:val="center"/>
          </w:tcPr>
          <w:p w14:paraId="6F054255" w14:textId="77777777" w:rsidR="00205285" w:rsidRPr="00536787" w:rsidRDefault="00205285" w:rsidP="00866E18">
            <w:pPr>
              <w:jc w:val="center"/>
              <w:rPr>
                <w:rFonts w:asciiTheme="majorHAnsi" w:hAnsiTheme="majorHAnsi" w:cs="Times New Roman"/>
                <w:color w:val="153D63" w:themeColor="text2" w:themeTint="E6"/>
              </w:rPr>
            </w:pPr>
          </w:p>
        </w:tc>
        <w:tc>
          <w:tcPr>
            <w:tcW w:w="1985" w:type="dxa"/>
            <w:vAlign w:val="center"/>
          </w:tcPr>
          <w:p w14:paraId="37CE98BC" w14:textId="77777777" w:rsidR="00205285" w:rsidRPr="00536787" w:rsidRDefault="00205285" w:rsidP="00866E18">
            <w:pPr>
              <w:jc w:val="center"/>
              <w:rPr>
                <w:rFonts w:asciiTheme="majorHAnsi" w:hAnsiTheme="majorHAnsi" w:cs="Times New Roman"/>
                <w:color w:val="153D63" w:themeColor="text2" w:themeTint="E6"/>
              </w:rPr>
            </w:pPr>
          </w:p>
        </w:tc>
        <w:tc>
          <w:tcPr>
            <w:tcW w:w="1701" w:type="dxa"/>
            <w:vAlign w:val="center"/>
          </w:tcPr>
          <w:p w14:paraId="0BC646D5" w14:textId="77777777" w:rsidR="00205285" w:rsidRPr="00536787" w:rsidRDefault="00205285" w:rsidP="00866E18">
            <w:pPr>
              <w:jc w:val="center"/>
              <w:rPr>
                <w:rFonts w:asciiTheme="majorHAnsi" w:hAnsiTheme="majorHAnsi" w:cs="Times New Roman"/>
                <w:color w:val="153D63" w:themeColor="text2" w:themeTint="E6"/>
              </w:rPr>
            </w:pPr>
          </w:p>
        </w:tc>
        <w:tc>
          <w:tcPr>
            <w:tcW w:w="1559" w:type="dxa"/>
            <w:vAlign w:val="center"/>
          </w:tcPr>
          <w:p w14:paraId="50980762" w14:textId="77777777" w:rsidR="00205285" w:rsidRPr="00536787" w:rsidRDefault="00205285" w:rsidP="00866E18">
            <w:pPr>
              <w:jc w:val="center"/>
              <w:rPr>
                <w:rFonts w:asciiTheme="majorHAnsi" w:hAnsiTheme="majorHAnsi" w:cs="Times New Roman"/>
                <w:color w:val="153D63" w:themeColor="text2" w:themeTint="E6"/>
              </w:rPr>
            </w:pPr>
          </w:p>
        </w:tc>
      </w:tr>
    </w:tbl>
    <w:p w14:paraId="3EB493FC" w14:textId="77777777" w:rsidR="0055328A" w:rsidRPr="00536787" w:rsidRDefault="0055328A" w:rsidP="001122F5">
      <w:pPr>
        <w:ind w:left="-567"/>
        <w:rPr>
          <w:rFonts w:cs="Times New Roman"/>
          <w:color w:val="153D63" w:themeColor="text2" w:themeTint="E6"/>
        </w:rPr>
      </w:pPr>
    </w:p>
    <w:p w14:paraId="7B03079A" w14:textId="309DFD1E" w:rsidR="003877C3" w:rsidRPr="00536787" w:rsidRDefault="003877C3" w:rsidP="00936FD8">
      <w:pPr>
        <w:spacing w:line="276" w:lineRule="auto"/>
        <w:ind w:left="-567"/>
        <w:rPr>
          <w:rFonts w:cs="Times New Roman"/>
          <w:color w:val="153D63" w:themeColor="text2" w:themeTint="E6"/>
        </w:rPr>
      </w:pPr>
      <w:r w:rsidRPr="00536787">
        <w:rPr>
          <w:rFonts w:cs="Times New Roman"/>
          <w:color w:val="153D63" w:themeColor="text2" w:themeTint="E6"/>
        </w:rPr>
        <w:t>En cas de temps partiel, de quel dispositif s’agit-il ?</w:t>
      </w:r>
    </w:p>
    <w:p w14:paraId="0434D830" w14:textId="08CA4403" w:rsidR="003877C3" w:rsidRPr="00536787" w:rsidRDefault="003877C3" w:rsidP="00936FD8">
      <w:pPr>
        <w:spacing w:after="0" w:line="276" w:lineRule="auto"/>
        <w:ind w:left="-567"/>
        <w:rPr>
          <w:rFonts w:cs="Times New Roman"/>
          <w:color w:val="153D63" w:themeColor="text2" w:themeTint="E6"/>
        </w:rPr>
      </w:pPr>
      <w:r w:rsidRPr="00536787">
        <w:rPr>
          <w:rFonts w:cs="Times New Roman"/>
          <w:color w:val="153D63" w:themeColor="text2" w:themeTint="E6"/>
        </w:rPr>
        <w:tab/>
      </w:r>
      <w:sdt>
        <w:sdtPr>
          <w:rPr>
            <w:rFonts w:cs="Times New Roman"/>
            <w:color w:val="153D63" w:themeColor="text2" w:themeTint="E6"/>
          </w:rPr>
          <w:id w:val="956064511"/>
          <w14:checkbox>
            <w14:checked w14:val="0"/>
            <w14:checkedState w14:val="2612" w14:font="MS Gothic"/>
            <w14:uncheckedState w14:val="2610" w14:font="MS Gothic"/>
          </w14:checkbox>
        </w:sdtPr>
        <w:sdtEndPr/>
        <w:sdtContent>
          <w:r w:rsidR="0010076B" w:rsidRPr="00536787">
            <w:rPr>
              <w:rFonts w:eastAsia="MS Gothic" w:cs="Times New Roman"/>
              <w:color w:val="153D63" w:themeColor="text2" w:themeTint="E6"/>
            </w:rPr>
            <w:t>☐</w:t>
          </w:r>
        </w:sdtContent>
      </w:sdt>
      <w:r w:rsidR="0010076B" w:rsidRPr="00536787">
        <w:rPr>
          <w:rFonts w:cs="Times New Roman"/>
          <w:color w:val="153D63" w:themeColor="text2" w:themeTint="E6"/>
        </w:rPr>
        <w:t xml:space="preserve">  </w:t>
      </w:r>
      <w:r w:rsidRPr="00536787">
        <w:rPr>
          <w:rFonts w:cs="Times New Roman"/>
          <w:color w:val="153D63" w:themeColor="text2" w:themeTint="E6"/>
        </w:rPr>
        <w:t>Temps non complet</w:t>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00272597" w:rsidRPr="00536787">
        <w:rPr>
          <w:rFonts w:cs="Times New Roman"/>
          <w:color w:val="153D63" w:themeColor="text2" w:themeTint="E6"/>
        </w:rPr>
        <w:tab/>
      </w:r>
      <w:r w:rsidRPr="00536787">
        <w:rPr>
          <w:rFonts w:cs="Times New Roman"/>
          <w:color w:val="153D63" w:themeColor="text2" w:themeTint="E6"/>
        </w:rPr>
        <w:tab/>
      </w:r>
    </w:p>
    <w:p w14:paraId="685F09F5" w14:textId="200BFDA2" w:rsidR="003877C3" w:rsidRPr="00536787" w:rsidRDefault="003877C3" w:rsidP="00936FD8">
      <w:pPr>
        <w:spacing w:after="0" w:line="276" w:lineRule="auto"/>
        <w:ind w:left="-567"/>
        <w:rPr>
          <w:rFonts w:cs="Times New Roman"/>
          <w:color w:val="153D63" w:themeColor="text2" w:themeTint="E6"/>
        </w:rPr>
      </w:pPr>
      <w:r w:rsidRPr="00536787">
        <w:rPr>
          <w:rFonts w:cs="Times New Roman"/>
          <w:color w:val="153D63" w:themeColor="text2" w:themeTint="E6"/>
        </w:rPr>
        <w:tab/>
      </w:r>
      <w:r w:rsidR="00A6658F" w:rsidRPr="00536787">
        <w:rPr>
          <w:rFonts w:cs="Times New Roman"/>
          <w:color w:val="153D63" w:themeColor="text2" w:themeTint="E6"/>
        </w:rPr>
        <w:t xml:space="preserve">□  </w:t>
      </w:r>
      <w:r w:rsidRPr="00536787">
        <w:rPr>
          <w:rFonts w:cs="Times New Roman"/>
          <w:color w:val="153D63" w:themeColor="text2" w:themeTint="E6"/>
        </w:rPr>
        <w:t>Temps partiel de droit</w:t>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00272597" w:rsidRPr="00536787">
        <w:rPr>
          <w:rFonts w:cs="Times New Roman"/>
          <w:color w:val="153D63" w:themeColor="text2" w:themeTint="E6"/>
        </w:rPr>
        <w:tab/>
      </w:r>
    </w:p>
    <w:p w14:paraId="2EE4B398" w14:textId="3C6C8A4A" w:rsidR="003877C3" w:rsidRPr="00536787" w:rsidRDefault="003877C3" w:rsidP="00936FD8">
      <w:pPr>
        <w:spacing w:after="0" w:line="276" w:lineRule="auto"/>
        <w:ind w:left="-567"/>
        <w:rPr>
          <w:rFonts w:cs="Times New Roman"/>
          <w:color w:val="153D63" w:themeColor="text2" w:themeTint="E6"/>
        </w:rPr>
      </w:pPr>
      <w:r w:rsidRPr="00536787">
        <w:rPr>
          <w:rFonts w:cs="Times New Roman"/>
          <w:color w:val="153D63" w:themeColor="text2" w:themeTint="E6"/>
        </w:rPr>
        <w:tab/>
      </w:r>
      <w:r w:rsidR="00A6658F" w:rsidRPr="00536787">
        <w:rPr>
          <w:rFonts w:cs="Times New Roman"/>
          <w:color w:val="153D63" w:themeColor="text2" w:themeTint="E6"/>
        </w:rPr>
        <w:t xml:space="preserve">□  </w:t>
      </w:r>
      <w:r w:rsidRPr="00536787">
        <w:rPr>
          <w:rFonts w:cs="Times New Roman"/>
          <w:color w:val="153D63" w:themeColor="text2" w:themeTint="E6"/>
        </w:rPr>
        <w:t>Temps partiel sur autorisation</w:t>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00272597" w:rsidRPr="00536787">
        <w:rPr>
          <w:rFonts w:cs="Times New Roman"/>
          <w:color w:val="153D63" w:themeColor="text2" w:themeTint="E6"/>
        </w:rPr>
        <w:tab/>
      </w:r>
      <w:r w:rsidRPr="00536787">
        <w:rPr>
          <w:rFonts w:cs="Times New Roman"/>
          <w:color w:val="153D63" w:themeColor="text2" w:themeTint="E6"/>
        </w:rPr>
        <w:tab/>
      </w:r>
    </w:p>
    <w:p w14:paraId="0006D84D" w14:textId="2929FA26" w:rsidR="00703C81" w:rsidRPr="00536787" w:rsidRDefault="00703C81" w:rsidP="00936FD8">
      <w:pPr>
        <w:tabs>
          <w:tab w:val="left" w:leader="dot" w:pos="9072"/>
        </w:tabs>
        <w:spacing w:line="276" w:lineRule="auto"/>
        <w:ind w:right="0"/>
        <w:rPr>
          <w:rFonts w:cs="Times New Roman"/>
          <w:color w:val="153D63" w:themeColor="text2" w:themeTint="E6"/>
        </w:rPr>
      </w:pPr>
      <w:r w:rsidRPr="00536787">
        <w:rPr>
          <w:rFonts w:cs="Times New Roman"/>
          <w:color w:val="153D63" w:themeColor="text2" w:themeTint="E6"/>
        </w:rPr>
        <w:t>Préciser le nombre d’heures hebdomadaire </w:t>
      </w:r>
      <w:r w:rsidR="008D14D3" w:rsidRPr="00536787">
        <w:rPr>
          <w:rFonts w:cs="Times New Roman"/>
          <w:color w:val="153D63" w:themeColor="text2" w:themeTint="E6"/>
        </w:rPr>
        <w:t xml:space="preserve">ou le pourcentage ETP </w:t>
      </w:r>
      <w:r w:rsidRPr="00536787">
        <w:rPr>
          <w:rFonts w:cs="Times New Roman"/>
          <w:color w:val="153D63" w:themeColor="text2" w:themeTint="E6"/>
        </w:rPr>
        <w:t>:</w:t>
      </w:r>
      <w:r w:rsidR="00866E18" w:rsidRPr="00536787">
        <w:rPr>
          <w:rFonts w:cs="Times New Roman"/>
          <w:color w:val="153D63" w:themeColor="text2" w:themeTint="E6"/>
        </w:rPr>
        <w:t xml:space="preserve"> </w:t>
      </w:r>
      <w:r w:rsidR="00A6658F" w:rsidRPr="00536787">
        <w:rPr>
          <w:rFonts w:cs="Times New Roman"/>
          <w:color w:val="153D63" w:themeColor="text2" w:themeTint="E6"/>
        </w:rPr>
        <w:tab/>
      </w:r>
      <w:r w:rsidR="00205285" w:rsidRPr="00536787">
        <w:rPr>
          <w:rFonts w:cs="Times New Roman"/>
          <w:color w:val="153D63" w:themeColor="text2" w:themeTint="E6"/>
        </w:rPr>
        <w:t xml:space="preserve"> </w:t>
      </w:r>
    </w:p>
    <w:p w14:paraId="791A0D8D" w14:textId="7A8A5673" w:rsidR="00D11694" w:rsidRPr="00536787" w:rsidRDefault="00205285" w:rsidP="00936FD8">
      <w:pPr>
        <w:spacing w:line="276" w:lineRule="auto"/>
        <w:ind w:left="-567"/>
        <w:rPr>
          <w:rFonts w:cs="Times New Roman"/>
          <w:color w:val="153D63" w:themeColor="text2" w:themeTint="E6"/>
        </w:rPr>
      </w:pPr>
      <w:r w:rsidRPr="00536787">
        <w:rPr>
          <w:rFonts w:cs="Times New Roman"/>
          <w:color w:val="153D63" w:themeColor="text2" w:themeTint="E6"/>
        </w:rPr>
        <w:tab/>
      </w:r>
      <w:sdt>
        <w:sdtPr>
          <w:rPr>
            <w:rFonts w:cs="Times New Roman"/>
            <w:color w:val="153D63" w:themeColor="text2" w:themeTint="E6"/>
          </w:rPr>
          <w:id w:val="-549306530"/>
          <w14:checkbox>
            <w14:checked w14:val="0"/>
            <w14:checkedState w14:val="2612" w14:font="MS Gothic"/>
            <w14:uncheckedState w14:val="2610" w14:font="MS Gothic"/>
          </w14:checkbox>
        </w:sdtPr>
        <w:sdtEndPr/>
        <w:sdtContent>
          <w:r w:rsidRPr="00536787">
            <w:rPr>
              <w:rFonts w:eastAsia="MS Gothic" w:cs="Times New Roman"/>
              <w:color w:val="153D63" w:themeColor="text2" w:themeTint="E6"/>
            </w:rPr>
            <w:t>☐</w:t>
          </w:r>
        </w:sdtContent>
      </w:sdt>
      <w:r w:rsidRPr="00536787">
        <w:rPr>
          <w:rFonts w:cs="Times New Roman"/>
          <w:color w:val="153D63" w:themeColor="text2" w:themeTint="E6"/>
        </w:rPr>
        <w:t xml:space="preserve">  </w:t>
      </w:r>
      <w:r w:rsidR="001122F5" w:rsidRPr="00536787">
        <w:rPr>
          <w:rFonts w:cs="Times New Roman"/>
          <w:color w:val="153D63" w:themeColor="text2" w:themeTint="E6"/>
        </w:rPr>
        <w:t>A</w:t>
      </w:r>
      <w:r w:rsidR="00D11694" w:rsidRPr="00536787">
        <w:rPr>
          <w:rFonts w:cs="Times New Roman"/>
          <w:color w:val="153D63" w:themeColor="text2" w:themeTint="E6"/>
        </w:rPr>
        <w:t xml:space="preserve">gent par ailleurs employé par un autre </w:t>
      </w:r>
      <w:r w:rsidR="00365A9D" w:rsidRPr="00536787">
        <w:rPr>
          <w:rFonts w:cs="Times New Roman"/>
          <w:color w:val="153D63" w:themeColor="text2" w:themeTint="E6"/>
        </w:rPr>
        <w:t>employeur</w:t>
      </w:r>
      <w:r w:rsidR="00D11694" w:rsidRPr="00536787">
        <w:rPr>
          <w:rFonts w:cs="Times New Roman"/>
          <w:color w:val="153D63" w:themeColor="text2" w:themeTint="E6"/>
        </w:rPr>
        <w:t xml:space="preserve"> </w:t>
      </w:r>
      <w:r w:rsidR="00BD0BC9" w:rsidRPr="00536787">
        <w:rPr>
          <w:rFonts w:cs="Times New Roman"/>
          <w:color w:val="153D63" w:themeColor="text2" w:themeTint="E6"/>
        </w:rPr>
        <w:t>d</w:t>
      </w:r>
      <w:r w:rsidR="0043238D" w:rsidRPr="00536787">
        <w:rPr>
          <w:rFonts w:cs="Times New Roman"/>
          <w:color w:val="153D63" w:themeColor="text2" w:themeTint="E6"/>
        </w:rPr>
        <w:t xml:space="preserve">e la fonction publique </w:t>
      </w:r>
      <w:r w:rsidR="00D11694" w:rsidRPr="00536787">
        <w:rPr>
          <w:rFonts w:cs="Times New Roman"/>
          <w:color w:val="153D63" w:themeColor="text2" w:themeTint="E6"/>
        </w:rPr>
        <w:t>territorial</w:t>
      </w:r>
      <w:r w:rsidR="0043238D" w:rsidRPr="00536787">
        <w:rPr>
          <w:rFonts w:cs="Times New Roman"/>
          <w:color w:val="153D63" w:themeColor="text2" w:themeTint="E6"/>
        </w:rPr>
        <w:t>e</w:t>
      </w:r>
      <w:r w:rsidR="00365A9D" w:rsidRPr="00536787">
        <w:rPr>
          <w:rFonts w:cs="Times New Roman"/>
          <w:color w:val="153D63" w:themeColor="text2" w:themeTint="E6"/>
        </w:rPr>
        <w:t xml:space="preserve"> du Lo</w:t>
      </w:r>
      <w:r w:rsidRPr="00536787">
        <w:rPr>
          <w:rFonts w:cs="Times New Roman"/>
          <w:color w:val="153D63" w:themeColor="text2" w:themeTint="E6"/>
        </w:rPr>
        <w:t>t</w:t>
      </w:r>
    </w:p>
    <w:p w14:paraId="0495D0F1" w14:textId="5CAD98D0" w:rsidR="00866E18" w:rsidRPr="00536787" w:rsidRDefault="00D11694" w:rsidP="00936FD8">
      <w:pPr>
        <w:tabs>
          <w:tab w:val="left" w:leader="dot" w:pos="9072"/>
        </w:tabs>
        <w:spacing w:after="0" w:line="276" w:lineRule="auto"/>
        <w:rPr>
          <w:rFonts w:cs="Times New Roman"/>
          <w:color w:val="153D63" w:themeColor="text2" w:themeTint="E6"/>
        </w:rPr>
      </w:pPr>
      <w:r w:rsidRPr="00536787">
        <w:rPr>
          <w:rFonts w:cs="Times New Roman"/>
          <w:color w:val="153D63" w:themeColor="text2" w:themeTint="E6"/>
        </w:rPr>
        <w:t>S</w:t>
      </w:r>
      <w:r w:rsidR="00C73FDD" w:rsidRPr="00536787">
        <w:rPr>
          <w:rFonts w:cs="Times New Roman"/>
          <w:color w:val="153D63" w:themeColor="text2" w:themeTint="E6"/>
        </w:rPr>
        <w:t>i</w:t>
      </w:r>
      <w:r w:rsidRPr="00536787">
        <w:rPr>
          <w:rFonts w:cs="Times New Roman"/>
          <w:color w:val="153D63" w:themeColor="text2" w:themeTint="E6"/>
        </w:rPr>
        <w:t xml:space="preserve"> oui, </w:t>
      </w:r>
      <w:r w:rsidR="00365A9D" w:rsidRPr="00536787">
        <w:rPr>
          <w:rFonts w:cs="Times New Roman"/>
          <w:color w:val="153D63" w:themeColor="text2" w:themeTint="E6"/>
        </w:rPr>
        <w:t>lequel</w:t>
      </w:r>
      <w:r w:rsidRPr="00536787">
        <w:rPr>
          <w:rFonts w:cs="Times New Roman"/>
          <w:color w:val="153D63" w:themeColor="text2" w:themeTint="E6"/>
        </w:rPr>
        <w:t> ?</w:t>
      </w:r>
      <w:r w:rsidR="00B541E6" w:rsidRPr="00536787">
        <w:rPr>
          <w:rFonts w:cs="Times New Roman"/>
          <w:color w:val="153D63" w:themeColor="text2" w:themeTint="E6"/>
        </w:rPr>
        <w:t xml:space="preserve"> </w:t>
      </w:r>
      <w:r w:rsidR="00866E18" w:rsidRPr="00536787">
        <w:rPr>
          <w:rFonts w:cs="Times New Roman"/>
          <w:color w:val="153D63" w:themeColor="text2" w:themeTint="E6"/>
        </w:rPr>
        <w:tab/>
      </w:r>
    </w:p>
    <w:p w14:paraId="0D3D80BB" w14:textId="086377E5" w:rsidR="00AA4FDB" w:rsidRPr="00536787" w:rsidRDefault="00EF0336" w:rsidP="00936FD8">
      <w:pPr>
        <w:tabs>
          <w:tab w:val="left" w:leader="dot" w:pos="9072"/>
        </w:tabs>
        <w:spacing w:after="0" w:line="276" w:lineRule="auto"/>
        <w:ind w:left="-567" w:firstLine="567"/>
        <w:rPr>
          <w:rFonts w:cs="Times New Roman"/>
          <w:color w:val="153D63" w:themeColor="text2" w:themeTint="E6"/>
        </w:rPr>
      </w:pPr>
      <w:r w:rsidRPr="00536787">
        <w:rPr>
          <w:rFonts w:cs="Times New Roman"/>
          <w:color w:val="153D63" w:themeColor="text2" w:themeTint="E6"/>
        </w:rPr>
        <w:t>A quel poste ?</w:t>
      </w:r>
      <w:r w:rsidR="00B541E6" w:rsidRPr="00536787">
        <w:rPr>
          <w:rFonts w:cs="Times New Roman"/>
          <w:color w:val="153D63" w:themeColor="text2" w:themeTint="E6"/>
        </w:rPr>
        <w:t xml:space="preserve"> </w:t>
      </w:r>
      <w:r w:rsidR="00866E18" w:rsidRPr="00536787">
        <w:rPr>
          <w:rFonts w:cs="Times New Roman"/>
          <w:color w:val="153D63" w:themeColor="text2" w:themeTint="E6"/>
        </w:rPr>
        <w:tab/>
      </w:r>
    </w:p>
    <w:p w14:paraId="00371F55" w14:textId="77777777" w:rsidR="00866E18" w:rsidRPr="00536787" w:rsidRDefault="00866E18" w:rsidP="00293058">
      <w:pPr>
        <w:ind w:left="-567"/>
        <w:rPr>
          <w:rStyle w:val="Titre3Car"/>
          <w:sz w:val="22"/>
          <w:szCs w:val="22"/>
        </w:rPr>
      </w:pPr>
    </w:p>
    <w:p w14:paraId="5BCE758E" w14:textId="150F1F79" w:rsidR="0037036A" w:rsidRPr="00536787" w:rsidRDefault="0076478B" w:rsidP="002230E9">
      <w:pPr>
        <w:ind w:left="-567"/>
        <w:jc w:val="left"/>
        <w:rPr>
          <w:rFonts w:cs="Times New Roman"/>
          <w:b/>
          <w:bCs/>
          <w:u w:val="single"/>
        </w:rPr>
      </w:pPr>
      <w:r w:rsidRPr="00536787">
        <w:rPr>
          <w:b/>
          <w:bCs/>
          <w:sz w:val="24"/>
          <w:szCs w:val="24"/>
        </w:rPr>
        <w:t>Habilitation(s)</w:t>
      </w:r>
      <w:r w:rsidR="00F35ADF" w:rsidRPr="00536787">
        <w:rPr>
          <w:b/>
          <w:bCs/>
          <w:sz w:val="24"/>
          <w:szCs w:val="24"/>
        </w:rPr>
        <w:t>, autorisation de conduite,</w:t>
      </w:r>
      <w:r w:rsidRPr="00536787">
        <w:rPr>
          <w:b/>
          <w:bCs/>
          <w:sz w:val="24"/>
          <w:szCs w:val="24"/>
        </w:rPr>
        <w:t xml:space="preserve"> et/ou certification(s) en cours</w:t>
      </w:r>
      <w:r w:rsidR="00CC7B72" w:rsidRPr="00536787">
        <w:rPr>
          <w:rFonts w:cs="Times New Roman"/>
          <w:sz w:val="24"/>
          <w:szCs w:val="24"/>
        </w:rPr>
        <w:t xml:space="preserve"> </w:t>
      </w:r>
      <w:r w:rsidR="00205285" w:rsidRPr="00536787">
        <w:rPr>
          <w:rFonts w:cs="Times New Roman"/>
        </w:rPr>
        <w:br/>
      </w:r>
      <w:r w:rsidR="00CC7B72" w:rsidRPr="00536787">
        <w:rPr>
          <w:rFonts w:cs="Times New Roman"/>
          <w:i/>
          <w:iCs/>
        </w:rPr>
        <w:t>(ajouter une ligne de tableau par item supplémentaire)</w:t>
      </w:r>
    </w:p>
    <w:tbl>
      <w:tblPr>
        <w:tblStyle w:val="Grilledutableau"/>
        <w:tblW w:w="9918" w:type="dxa"/>
        <w:tblInd w:w="-567" w:type="dxa"/>
        <w:tblLook w:val="04A0" w:firstRow="1" w:lastRow="0" w:firstColumn="1" w:lastColumn="0" w:noHBand="0" w:noVBand="1"/>
      </w:tblPr>
      <w:tblGrid>
        <w:gridCol w:w="2689"/>
        <w:gridCol w:w="4110"/>
        <w:gridCol w:w="3119"/>
      </w:tblGrid>
      <w:tr w:rsidR="00293058" w:rsidRPr="00536787" w14:paraId="3E9E7B91" w14:textId="77777777" w:rsidTr="007E61EC">
        <w:trPr>
          <w:trHeight w:val="567"/>
        </w:trPr>
        <w:tc>
          <w:tcPr>
            <w:tcW w:w="2689" w:type="dxa"/>
            <w:vAlign w:val="center"/>
          </w:tcPr>
          <w:p w14:paraId="2CAA996E" w14:textId="3F35773D" w:rsidR="00293058" w:rsidRPr="00536787" w:rsidRDefault="00293058" w:rsidP="00866E18">
            <w:pPr>
              <w:ind w:right="319"/>
              <w:jc w:val="center"/>
              <w:rPr>
                <w:rFonts w:cs="Times New Roman"/>
                <w:b/>
                <w:bCs/>
                <w:color w:val="153D63" w:themeColor="text2" w:themeTint="E6"/>
              </w:rPr>
            </w:pPr>
            <w:r w:rsidRPr="00536787">
              <w:rPr>
                <w:rFonts w:cs="Times New Roman"/>
                <w:b/>
                <w:bCs/>
                <w:color w:val="153D63" w:themeColor="text2" w:themeTint="E6"/>
              </w:rPr>
              <w:t>Type</w:t>
            </w:r>
          </w:p>
        </w:tc>
        <w:tc>
          <w:tcPr>
            <w:tcW w:w="4110" w:type="dxa"/>
            <w:vAlign w:val="center"/>
          </w:tcPr>
          <w:p w14:paraId="27CCC99C" w14:textId="3C1D8B7A" w:rsidR="00293058" w:rsidRPr="00536787" w:rsidRDefault="00293058" w:rsidP="00866E18">
            <w:pPr>
              <w:ind w:right="-112"/>
              <w:jc w:val="center"/>
              <w:rPr>
                <w:rFonts w:cs="Times New Roman"/>
                <w:b/>
                <w:bCs/>
                <w:color w:val="153D63" w:themeColor="text2" w:themeTint="E6"/>
              </w:rPr>
            </w:pPr>
            <w:r w:rsidRPr="00536787">
              <w:rPr>
                <w:rFonts w:cs="Times New Roman"/>
                <w:b/>
                <w:bCs/>
                <w:color w:val="153D63" w:themeColor="text2" w:themeTint="E6"/>
              </w:rPr>
              <w:t>Date de validation précédente</w:t>
            </w:r>
          </w:p>
        </w:tc>
        <w:tc>
          <w:tcPr>
            <w:tcW w:w="3119" w:type="dxa"/>
            <w:vAlign w:val="center"/>
          </w:tcPr>
          <w:p w14:paraId="765F3C70" w14:textId="0A0E9D48" w:rsidR="00293058" w:rsidRPr="00536787" w:rsidRDefault="00293058" w:rsidP="00866E18">
            <w:pPr>
              <w:ind w:right="-118"/>
              <w:jc w:val="center"/>
              <w:rPr>
                <w:rFonts w:cs="Times New Roman"/>
                <w:b/>
                <w:bCs/>
                <w:color w:val="153D63" w:themeColor="text2" w:themeTint="E6"/>
              </w:rPr>
            </w:pPr>
            <w:r w:rsidRPr="00536787">
              <w:rPr>
                <w:rFonts w:cs="Times New Roman"/>
                <w:b/>
                <w:bCs/>
                <w:color w:val="153D63" w:themeColor="text2" w:themeTint="E6"/>
              </w:rPr>
              <w:t>Date d’échéance</w:t>
            </w:r>
          </w:p>
        </w:tc>
      </w:tr>
      <w:tr w:rsidR="00293058" w:rsidRPr="00536787" w14:paraId="3F238E52" w14:textId="77777777" w:rsidTr="004572BB">
        <w:trPr>
          <w:trHeight w:val="510"/>
        </w:trPr>
        <w:tc>
          <w:tcPr>
            <w:tcW w:w="2689" w:type="dxa"/>
          </w:tcPr>
          <w:p w14:paraId="60F72C49" w14:textId="77777777" w:rsidR="00293058" w:rsidRPr="00536787" w:rsidRDefault="00293058" w:rsidP="00293058">
            <w:pPr>
              <w:rPr>
                <w:rFonts w:cs="Times New Roman"/>
                <w:b/>
                <w:bCs/>
                <w:u w:val="single"/>
              </w:rPr>
            </w:pPr>
          </w:p>
        </w:tc>
        <w:tc>
          <w:tcPr>
            <w:tcW w:w="4110" w:type="dxa"/>
          </w:tcPr>
          <w:p w14:paraId="056AD8B8" w14:textId="77777777" w:rsidR="00293058" w:rsidRPr="00536787" w:rsidRDefault="00293058" w:rsidP="00293058">
            <w:pPr>
              <w:rPr>
                <w:rFonts w:cs="Times New Roman"/>
                <w:b/>
                <w:bCs/>
                <w:u w:val="single"/>
              </w:rPr>
            </w:pPr>
          </w:p>
        </w:tc>
        <w:tc>
          <w:tcPr>
            <w:tcW w:w="3119" w:type="dxa"/>
          </w:tcPr>
          <w:p w14:paraId="6F08C968" w14:textId="77777777" w:rsidR="00293058" w:rsidRPr="00536787" w:rsidRDefault="00293058" w:rsidP="00293058">
            <w:pPr>
              <w:rPr>
                <w:rFonts w:cs="Times New Roman"/>
                <w:b/>
                <w:bCs/>
                <w:u w:val="single"/>
              </w:rPr>
            </w:pPr>
          </w:p>
        </w:tc>
      </w:tr>
    </w:tbl>
    <w:p w14:paraId="5673CF59" w14:textId="77777777" w:rsidR="00936FD8" w:rsidRDefault="00936FD8" w:rsidP="007E61EC">
      <w:pPr>
        <w:ind w:left="-567" w:right="-425"/>
        <w:rPr>
          <w:rFonts w:cs="Times New Roman"/>
          <w:color w:val="EE0000"/>
        </w:rPr>
      </w:pPr>
    </w:p>
    <w:p w14:paraId="3EB2B6AA" w14:textId="71C6107F" w:rsidR="00536787" w:rsidRDefault="004451A4" w:rsidP="007E61EC">
      <w:pPr>
        <w:ind w:left="-567" w:right="-425"/>
        <w:rPr>
          <w:rFonts w:cs="Times New Roman"/>
          <w:color w:val="EE0000"/>
        </w:rPr>
      </w:pPr>
      <w:r w:rsidRPr="00536787">
        <w:rPr>
          <w:rFonts w:cs="Times New Roman"/>
          <w:color w:val="EE0000"/>
        </w:rPr>
        <w:t>Joindre les documents de formation et habilitation</w:t>
      </w:r>
      <w:r w:rsidR="0052131A" w:rsidRPr="00536787">
        <w:rPr>
          <w:rFonts w:cs="Times New Roman"/>
          <w:color w:val="EE0000"/>
        </w:rPr>
        <w:t xml:space="preserve"> individuels</w:t>
      </w:r>
      <w:r w:rsidRPr="00536787">
        <w:rPr>
          <w:rFonts w:cs="Times New Roman"/>
          <w:color w:val="EE0000"/>
        </w:rPr>
        <w:t xml:space="preserve"> à ce formulaire lors de la demande de visite.</w:t>
      </w:r>
    </w:p>
    <w:p w14:paraId="567C1E7D" w14:textId="41D57B36" w:rsidR="009A00C5" w:rsidRPr="00536787" w:rsidRDefault="00536787" w:rsidP="00936FD8">
      <w:pPr>
        <w:ind w:left="-567"/>
        <w:rPr>
          <w:rFonts w:cs="Times New Roman"/>
          <w:b/>
          <w:bCs/>
          <w:color w:val="002060"/>
        </w:rPr>
      </w:pPr>
      <w:r>
        <w:rPr>
          <w:rFonts w:cs="Times New Roman"/>
          <w:color w:val="EE0000"/>
        </w:rPr>
        <w:br w:type="page"/>
      </w:r>
      <w:r w:rsidR="009A00C5" w:rsidRPr="00536787">
        <w:rPr>
          <w:b/>
          <w:bCs/>
          <w:color w:val="002060"/>
        </w:rPr>
        <w:lastRenderedPageBreak/>
        <w:t>Ce poste fait-il l’objet d’un aménagement en cours ?</w:t>
      </w:r>
    </w:p>
    <w:p w14:paraId="1195CDF0" w14:textId="3B41B164" w:rsidR="00866E18" w:rsidRPr="00536787" w:rsidRDefault="00CE3411" w:rsidP="00936FD8">
      <w:pPr>
        <w:tabs>
          <w:tab w:val="left" w:leader="dot" w:pos="7938"/>
        </w:tabs>
        <w:spacing w:after="0" w:line="276" w:lineRule="auto"/>
        <w:ind w:left="-567"/>
        <w:rPr>
          <w:rFonts w:cs="Times New Roman"/>
          <w:color w:val="153D63" w:themeColor="text2" w:themeTint="E6"/>
        </w:rPr>
      </w:pPr>
      <w:sdt>
        <w:sdtPr>
          <w:rPr>
            <w:rFonts w:cs="Times New Roman"/>
            <w:color w:val="153D63" w:themeColor="text2" w:themeTint="E6"/>
          </w:rPr>
          <w:id w:val="24370855"/>
          <w14:checkbox>
            <w14:checked w14:val="0"/>
            <w14:checkedState w14:val="2612" w14:font="MS Gothic"/>
            <w14:uncheckedState w14:val="2610" w14:font="MS Gothic"/>
          </w14:checkbox>
        </w:sdtPr>
        <w:sdtEndPr/>
        <w:sdtContent>
          <w:r w:rsidR="00A66ABB" w:rsidRPr="00536787">
            <w:rPr>
              <w:rFonts w:ascii="MS Gothic" w:eastAsia="MS Gothic" w:hAnsi="MS Gothic" w:cs="Times New Roman" w:hint="eastAsia"/>
              <w:color w:val="153D63" w:themeColor="text2" w:themeTint="E6"/>
            </w:rPr>
            <w:t>☐</w:t>
          </w:r>
        </w:sdtContent>
      </w:sdt>
      <w:r w:rsidR="00866E18" w:rsidRPr="00536787">
        <w:rPr>
          <w:rFonts w:cs="Times New Roman"/>
          <w:color w:val="153D63" w:themeColor="text2" w:themeTint="E6"/>
        </w:rPr>
        <w:t xml:space="preserve">  </w:t>
      </w:r>
      <w:r w:rsidR="009A00C5" w:rsidRPr="00536787">
        <w:rPr>
          <w:rFonts w:cs="Times New Roman"/>
          <w:color w:val="153D63" w:themeColor="text2" w:themeTint="E6"/>
        </w:rPr>
        <w:t>Oui</w:t>
      </w:r>
      <w:r w:rsidR="002230E9" w:rsidRPr="00536787">
        <w:rPr>
          <w:rFonts w:cs="Times New Roman"/>
          <w:color w:val="153D63" w:themeColor="text2" w:themeTint="E6"/>
        </w:rPr>
        <w:t xml:space="preserve">       </w:t>
      </w:r>
      <w:r w:rsidR="00866E18" w:rsidRPr="00536787">
        <w:rPr>
          <w:rFonts w:cs="Times New Roman"/>
          <w:color w:val="153D63" w:themeColor="text2" w:themeTint="E6"/>
        </w:rPr>
        <w:t xml:space="preserve">Si oui, détailler l’aménagement : </w:t>
      </w:r>
      <w:r w:rsidR="002230E9" w:rsidRPr="00536787">
        <w:rPr>
          <w:rFonts w:cs="Times New Roman"/>
          <w:color w:val="153D63" w:themeColor="text2" w:themeTint="E6"/>
        </w:rPr>
        <w:tab/>
      </w:r>
    </w:p>
    <w:p w14:paraId="462C3D99" w14:textId="75399F9C" w:rsidR="009E5C8A" w:rsidRPr="00536787" w:rsidRDefault="009A00C5" w:rsidP="00936FD8">
      <w:pPr>
        <w:spacing w:after="0" w:line="276" w:lineRule="auto"/>
        <w:ind w:left="-567"/>
        <w:rPr>
          <w:rFonts w:cs="Times New Roman"/>
        </w:rPr>
      </w:pP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Pr="00536787">
        <w:rPr>
          <w:rFonts w:cs="Times New Roman"/>
          <w:color w:val="153D63" w:themeColor="text2" w:themeTint="E6"/>
        </w:rPr>
        <w:tab/>
      </w:r>
      <w:r w:rsidR="00272597" w:rsidRPr="00536787">
        <w:rPr>
          <w:rFonts w:cs="Times New Roman"/>
          <w:color w:val="153D63" w:themeColor="text2" w:themeTint="E6"/>
        </w:rPr>
        <w:tab/>
      </w:r>
      <w:r w:rsidRPr="00536787">
        <w:rPr>
          <w:rFonts w:cs="Times New Roman"/>
          <w:color w:val="153D63" w:themeColor="text2" w:themeTint="E6"/>
        </w:rPr>
        <w:tab/>
      </w:r>
      <w:sdt>
        <w:sdtPr>
          <w:rPr>
            <w:rFonts w:cs="Times New Roman"/>
            <w:color w:val="153D63" w:themeColor="text2" w:themeTint="E6"/>
          </w:rPr>
          <w:id w:val="1162122392"/>
          <w14:checkbox>
            <w14:checked w14:val="0"/>
            <w14:checkedState w14:val="2612" w14:font="MS Gothic"/>
            <w14:uncheckedState w14:val="2610" w14:font="MS Gothic"/>
          </w14:checkbox>
        </w:sdtPr>
        <w:sdtEndPr/>
        <w:sdtContent>
          <w:r w:rsidR="002230E9" w:rsidRPr="00536787">
            <w:rPr>
              <w:rFonts w:ascii="MS Gothic" w:eastAsia="MS Gothic" w:hAnsi="MS Gothic" w:cs="Times New Roman" w:hint="eastAsia"/>
              <w:color w:val="153D63" w:themeColor="text2" w:themeTint="E6"/>
            </w:rPr>
            <w:t>☐</w:t>
          </w:r>
        </w:sdtContent>
      </w:sdt>
      <w:r w:rsidR="00866E18" w:rsidRPr="00536787">
        <w:rPr>
          <w:rFonts w:cs="Times New Roman"/>
          <w:color w:val="153D63" w:themeColor="text2" w:themeTint="E6"/>
        </w:rPr>
        <w:t xml:space="preserve"> </w:t>
      </w:r>
      <w:r w:rsidRPr="00536787">
        <w:rPr>
          <w:rFonts w:cs="Times New Roman"/>
          <w:color w:val="153D63" w:themeColor="text2" w:themeTint="E6"/>
        </w:rPr>
        <w:t>Non</w:t>
      </w:r>
      <w:r w:rsidRPr="00536787">
        <w:rPr>
          <w:rFonts w:cs="Times New Roman"/>
          <w:color w:val="153D63" w:themeColor="text2" w:themeTint="E6"/>
        </w:rPr>
        <w:tab/>
      </w:r>
      <w:r w:rsidRPr="00536787">
        <w:rPr>
          <w:rFonts w:cs="Times New Roman"/>
        </w:rPr>
        <w:tab/>
      </w:r>
      <w:r w:rsidRPr="00536787">
        <w:rPr>
          <w:rFonts w:cs="Times New Roman"/>
        </w:rPr>
        <w:tab/>
      </w:r>
      <w:r w:rsidRPr="00536787">
        <w:rPr>
          <w:rFonts w:cs="Times New Roman"/>
        </w:rPr>
        <w:tab/>
      </w:r>
      <w:r w:rsidRPr="00536787">
        <w:rPr>
          <w:rFonts w:cs="Times New Roman"/>
        </w:rPr>
        <w:tab/>
      </w:r>
      <w:r w:rsidRPr="00536787">
        <w:rPr>
          <w:rFonts w:cs="Times New Roman"/>
        </w:rPr>
        <w:tab/>
      </w:r>
      <w:r w:rsidRPr="00536787">
        <w:rPr>
          <w:rFonts w:cs="Times New Roman"/>
        </w:rPr>
        <w:tab/>
      </w:r>
      <w:r w:rsidRPr="00536787">
        <w:rPr>
          <w:rFonts w:cs="Times New Roman"/>
        </w:rPr>
        <w:tab/>
      </w:r>
      <w:r w:rsidRPr="00536787">
        <w:rPr>
          <w:rFonts w:cs="Times New Roman"/>
        </w:rPr>
        <w:tab/>
      </w:r>
      <w:r w:rsidRPr="00536787">
        <w:rPr>
          <w:rFonts w:cs="Times New Roman"/>
        </w:rPr>
        <w:tab/>
      </w:r>
      <w:r w:rsidR="00272597" w:rsidRPr="00536787">
        <w:rPr>
          <w:rFonts w:cs="Times New Roman"/>
        </w:rPr>
        <w:tab/>
      </w:r>
      <w:r w:rsidRPr="00536787">
        <w:rPr>
          <w:rFonts w:cs="Times New Roman"/>
        </w:rPr>
        <w:tab/>
      </w:r>
      <w:r w:rsidRPr="00536787">
        <w:rPr>
          <w:rFonts w:cs="Times New Roman"/>
        </w:rPr>
        <w:tab/>
      </w:r>
    </w:p>
    <w:p w14:paraId="34D97F38" w14:textId="77777777" w:rsidR="009D192D" w:rsidRPr="00536787" w:rsidRDefault="009D192D" w:rsidP="00936FD8">
      <w:pPr>
        <w:spacing w:line="276" w:lineRule="auto"/>
        <w:ind w:left="-567" w:hanging="567"/>
        <w:rPr>
          <w:b/>
          <w:color w:val="002060"/>
        </w:rPr>
      </w:pPr>
    </w:p>
    <w:p w14:paraId="32C9EBE1" w14:textId="746A0845" w:rsidR="0037036A" w:rsidRPr="00536787" w:rsidRDefault="005E4211" w:rsidP="00936FD8">
      <w:pPr>
        <w:spacing w:line="276" w:lineRule="auto"/>
        <w:ind w:hanging="567"/>
        <w:rPr>
          <w:b/>
          <w:color w:val="002060"/>
        </w:rPr>
      </w:pPr>
      <w:r w:rsidRPr="00536787">
        <w:rPr>
          <w:b/>
          <w:color w:val="002060"/>
        </w:rPr>
        <w:t xml:space="preserve">Suivi </w:t>
      </w:r>
      <w:r w:rsidR="000470F2" w:rsidRPr="00536787">
        <w:rPr>
          <w:b/>
          <w:color w:val="002060"/>
        </w:rPr>
        <w:t xml:space="preserve">médical </w:t>
      </w:r>
      <w:r w:rsidR="004D301E" w:rsidRPr="00536787">
        <w:rPr>
          <w:b/>
          <w:color w:val="002060"/>
        </w:rPr>
        <w:t>envisagé</w:t>
      </w:r>
      <w:r w:rsidRPr="00536787">
        <w:rPr>
          <w:b/>
          <w:color w:val="002060"/>
        </w:rPr>
        <w:t xml:space="preserve"> par l’employeur</w:t>
      </w:r>
      <w:r w:rsidR="002230E9" w:rsidRPr="00536787">
        <w:rPr>
          <w:b/>
          <w:color w:val="002060"/>
        </w:rPr>
        <w:t xml:space="preserve"> </w:t>
      </w:r>
    </w:p>
    <w:p w14:paraId="0149F77B" w14:textId="298CA5CA" w:rsidR="00182D14" w:rsidRPr="00536787" w:rsidRDefault="00CE3411" w:rsidP="00936FD8">
      <w:pPr>
        <w:spacing w:after="0" w:line="276" w:lineRule="auto"/>
        <w:ind w:left="-567"/>
        <w:rPr>
          <w:rFonts w:cs="Times New Roman"/>
          <w:color w:val="153D63" w:themeColor="text2" w:themeTint="E6"/>
        </w:rPr>
      </w:pPr>
      <w:sdt>
        <w:sdtPr>
          <w:rPr>
            <w:rFonts w:cs="Times New Roman"/>
          </w:rPr>
          <w:id w:val="1821373454"/>
          <w14:checkbox>
            <w14:checked w14:val="0"/>
            <w14:checkedState w14:val="2612" w14:font="MS Gothic"/>
            <w14:uncheckedState w14:val="2610" w14:font="MS Gothic"/>
          </w14:checkbox>
        </w:sdtPr>
        <w:sdtEndPr/>
        <w:sdtContent>
          <w:r w:rsidR="002230E9" w:rsidRPr="00536787">
            <w:rPr>
              <w:rFonts w:eastAsia="MS Gothic" w:cs="Times New Roman"/>
            </w:rPr>
            <w:t>☐</w:t>
          </w:r>
        </w:sdtContent>
      </w:sdt>
      <w:r w:rsidR="002230E9" w:rsidRPr="00536787">
        <w:rPr>
          <w:rFonts w:cs="Times New Roman"/>
        </w:rPr>
        <w:t xml:space="preserve">  </w:t>
      </w:r>
      <w:r w:rsidR="005E4211" w:rsidRPr="00536787">
        <w:rPr>
          <w:rFonts w:cs="Times New Roman"/>
          <w:color w:val="153D63" w:themeColor="text2" w:themeTint="E6"/>
        </w:rPr>
        <w:t xml:space="preserve">Surveillance médicale particulière </w:t>
      </w:r>
      <w:r w:rsidR="001E7D98" w:rsidRPr="00536787">
        <w:rPr>
          <w:rFonts w:cs="Times New Roman"/>
          <w:color w:val="153D63" w:themeColor="text2" w:themeTint="E6"/>
        </w:rPr>
        <w:t>(</w:t>
      </w:r>
      <w:r w:rsidR="005E4211" w:rsidRPr="00536787">
        <w:rPr>
          <w:rFonts w:cs="Times New Roman"/>
          <w:color w:val="153D63" w:themeColor="text2" w:themeTint="E6"/>
        </w:rPr>
        <w:t>tous les 2 ans</w:t>
      </w:r>
      <w:r w:rsidR="001E7D98" w:rsidRPr="00536787">
        <w:rPr>
          <w:rFonts w:cs="Times New Roman"/>
          <w:color w:val="153D63" w:themeColor="text2" w:themeTint="E6"/>
        </w:rPr>
        <w:t>)</w:t>
      </w:r>
      <w:r w:rsidR="005E4211" w:rsidRPr="00536787">
        <w:rPr>
          <w:rFonts w:cs="Times New Roman"/>
          <w:color w:val="153D63" w:themeColor="text2" w:themeTint="E6"/>
        </w:rPr>
        <w:tab/>
      </w:r>
      <w:r w:rsidR="005E4211" w:rsidRPr="00536787">
        <w:rPr>
          <w:rFonts w:cs="Times New Roman"/>
          <w:color w:val="153D63" w:themeColor="text2" w:themeTint="E6"/>
        </w:rPr>
        <w:tab/>
      </w:r>
      <w:r w:rsidR="005E4211" w:rsidRPr="00536787">
        <w:rPr>
          <w:rFonts w:cs="Times New Roman"/>
          <w:color w:val="153D63" w:themeColor="text2" w:themeTint="E6"/>
        </w:rPr>
        <w:tab/>
      </w:r>
      <w:r w:rsidR="005E4211" w:rsidRPr="00536787">
        <w:rPr>
          <w:rFonts w:cs="Times New Roman"/>
          <w:color w:val="153D63" w:themeColor="text2" w:themeTint="E6"/>
        </w:rPr>
        <w:tab/>
      </w:r>
      <w:r w:rsidR="005E4211" w:rsidRPr="00536787">
        <w:rPr>
          <w:rFonts w:cs="Times New Roman"/>
          <w:color w:val="153D63" w:themeColor="text2" w:themeTint="E6"/>
        </w:rPr>
        <w:tab/>
      </w:r>
    </w:p>
    <w:p w14:paraId="79B924D2" w14:textId="66838AD5" w:rsidR="009A00C5" w:rsidRPr="00536787" w:rsidRDefault="00CE3411" w:rsidP="00936FD8">
      <w:pPr>
        <w:spacing w:after="0" w:line="276" w:lineRule="auto"/>
        <w:ind w:left="-567"/>
        <w:rPr>
          <w:rFonts w:cs="Times New Roman"/>
        </w:rPr>
      </w:pPr>
      <w:sdt>
        <w:sdtPr>
          <w:rPr>
            <w:rFonts w:cs="Times New Roman"/>
            <w:color w:val="153D63" w:themeColor="text2" w:themeTint="E6"/>
          </w:rPr>
          <w:id w:val="1975556930"/>
          <w14:checkbox>
            <w14:checked w14:val="0"/>
            <w14:checkedState w14:val="2612" w14:font="MS Gothic"/>
            <w14:uncheckedState w14:val="2610" w14:font="MS Gothic"/>
          </w14:checkbox>
        </w:sdtPr>
        <w:sdtEndPr/>
        <w:sdtContent>
          <w:r w:rsidR="002230E9" w:rsidRPr="00536787">
            <w:rPr>
              <w:rFonts w:eastAsia="MS Gothic" w:cs="Times New Roman"/>
              <w:color w:val="153D63" w:themeColor="text2" w:themeTint="E6"/>
            </w:rPr>
            <w:t>☐</w:t>
          </w:r>
        </w:sdtContent>
      </w:sdt>
      <w:r w:rsidR="002230E9" w:rsidRPr="00536787">
        <w:rPr>
          <w:rFonts w:cs="Times New Roman"/>
          <w:color w:val="153D63" w:themeColor="text2" w:themeTint="E6"/>
        </w:rPr>
        <w:t xml:space="preserve">  </w:t>
      </w:r>
      <w:r w:rsidR="005E4211" w:rsidRPr="00536787">
        <w:rPr>
          <w:rFonts w:cs="Times New Roman"/>
          <w:color w:val="153D63" w:themeColor="text2" w:themeTint="E6"/>
        </w:rPr>
        <w:t xml:space="preserve">Surveillance </w:t>
      </w:r>
      <w:r w:rsidR="000470F2" w:rsidRPr="00536787">
        <w:rPr>
          <w:rFonts w:cs="Times New Roman"/>
          <w:color w:val="153D63" w:themeColor="text2" w:themeTint="E6"/>
        </w:rPr>
        <w:t xml:space="preserve">simple </w:t>
      </w:r>
      <w:r w:rsidR="001E7D98" w:rsidRPr="00536787">
        <w:rPr>
          <w:rFonts w:cs="Times New Roman"/>
          <w:color w:val="153D63" w:themeColor="text2" w:themeTint="E6"/>
        </w:rPr>
        <w:t>(</w:t>
      </w:r>
      <w:r w:rsidR="005E4211" w:rsidRPr="00536787">
        <w:rPr>
          <w:rFonts w:cs="Times New Roman"/>
          <w:color w:val="153D63" w:themeColor="text2" w:themeTint="E6"/>
        </w:rPr>
        <w:t>tous les 5 ans</w:t>
      </w:r>
      <w:r w:rsidR="001E7D98" w:rsidRPr="00536787">
        <w:rPr>
          <w:rFonts w:cs="Times New Roman"/>
          <w:color w:val="153D63" w:themeColor="text2" w:themeTint="E6"/>
        </w:rPr>
        <w:t>)</w:t>
      </w:r>
      <w:r w:rsidR="005E4211" w:rsidRPr="00536787">
        <w:rPr>
          <w:rFonts w:cs="Times New Roman"/>
          <w:color w:val="153D63" w:themeColor="text2" w:themeTint="E6"/>
        </w:rPr>
        <w:tab/>
      </w:r>
      <w:r w:rsidR="005E4211" w:rsidRPr="00536787">
        <w:rPr>
          <w:rFonts w:cs="Times New Roman"/>
        </w:rPr>
        <w:tab/>
      </w:r>
      <w:r w:rsidR="005E4211" w:rsidRPr="00536787">
        <w:rPr>
          <w:rFonts w:cs="Times New Roman"/>
        </w:rPr>
        <w:tab/>
      </w:r>
      <w:r w:rsidR="005E4211" w:rsidRPr="00536787">
        <w:rPr>
          <w:rFonts w:cs="Times New Roman"/>
        </w:rPr>
        <w:tab/>
      </w:r>
      <w:r w:rsidR="005E4211" w:rsidRPr="00536787">
        <w:rPr>
          <w:rFonts w:cs="Times New Roman"/>
        </w:rPr>
        <w:tab/>
      </w:r>
      <w:r w:rsidR="005E4211" w:rsidRPr="00536787">
        <w:rPr>
          <w:rFonts w:cs="Times New Roman"/>
        </w:rPr>
        <w:tab/>
      </w:r>
      <w:r w:rsidR="005E4211" w:rsidRPr="00536787">
        <w:rPr>
          <w:rFonts w:cs="Times New Roman"/>
        </w:rPr>
        <w:tab/>
      </w:r>
    </w:p>
    <w:p w14:paraId="6FA732C2" w14:textId="77777777" w:rsidR="009E5C8A" w:rsidRPr="00536787" w:rsidRDefault="009E5C8A" w:rsidP="005E4211">
      <w:pPr>
        <w:ind w:left="-567"/>
        <w:rPr>
          <w:rFonts w:cs="Times New Roman"/>
          <w:b/>
          <w:bCs/>
          <w:u w:val="single"/>
        </w:rPr>
      </w:pPr>
    </w:p>
    <w:p w14:paraId="38FA0337" w14:textId="5100195D" w:rsidR="002C25DB" w:rsidRPr="00536787" w:rsidRDefault="002C25DB" w:rsidP="0055328A">
      <w:pPr>
        <w:ind w:left="-567"/>
        <w:jc w:val="center"/>
        <w:rPr>
          <w:rFonts w:cs="Times New Roman"/>
          <w:color w:val="EE0000"/>
        </w:rPr>
      </w:pPr>
      <w:r w:rsidRPr="00536787">
        <w:rPr>
          <w:rFonts w:cs="Times New Roman"/>
          <w:color w:val="EE0000"/>
        </w:rPr>
        <w:t>ATTENTION !</w:t>
      </w:r>
      <w:r w:rsidR="003A58F6" w:rsidRPr="00536787">
        <w:rPr>
          <w:rFonts w:cs="Times New Roman"/>
          <w:color w:val="EE0000"/>
        </w:rPr>
        <w:t xml:space="preserve"> </w:t>
      </w:r>
      <w:r w:rsidR="00A1380F" w:rsidRPr="00536787">
        <w:rPr>
          <w:rFonts w:cs="Times New Roman"/>
          <w:color w:val="EE0000"/>
        </w:rPr>
        <w:t>L’ABSENCE DE MENTION SERA CONSIDEREE COMME UN SOUHAIT DE SURVEILLANCE SIMPLE DE LA PART DE L’EMPLOYEUR</w:t>
      </w:r>
      <w:r w:rsidR="003A58F6" w:rsidRPr="00536787">
        <w:rPr>
          <w:rFonts w:cs="Times New Roman"/>
          <w:color w:val="EE0000"/>
        </w:rPr>
        <w:t>.</w:t>
      </w:r>
    </w:p>
    <w:p w14:paraId="21A05601" w14:textId="77777777" w:rsidR="002C25DB" w:rsidRPr="00536787" w:rsidRDefault="002C25DB" w:rsidP="00536787">
      <w:pPr>
        <w:ind w:left="-567"/>
        <w:rPr>
          <w:b/>
          <w:bCs/>
          <w:color w:val="002060"/>
        </w:rPr>
      </w:pPr>
    </w:p>
    <w:p w14:paraId="548CCF41" w14:textId="77777777" w:rsidR="002230E9" w:rsidRPr="00536787" w:rsidRDefault="005E4211" w:rsidP="008F1564">
      <w:pPr>
        <w:ind w:left="-567" w:right="-283"/>
        <w:rPr>
          <w:b/>
          <w:bCs/>
          <w:color w:val="002060"/>
        </w:rPr>
      </w:pPr>
      <w:r w:rsidRPr="00536787">
        <w:rPr>
          <w:b/>
          <w:bCs/>
          <w:color w:val="002060"/>
        </w:rPr>
        <w:t>En cas de surveillance médicale particulière</w:t>
      </w:r>
      <w:r w:rsidR="00E06223" w:rsidRPr="00536787">
        <w:rPr>
          <w:b/>
          <w:bCs/>
          <w:color w:val="002060"/>
        </w:rPr>
        <w:t xml:space="preserve"> </w:t>
      </w:r>
      <w:r w:rsidR="006A2DE1" w:rsidRPr="00536787">
        <w:rPr>
          <w:b/>
          <w:bCs/>
          <w:color w:val="002060"/>
        </w:rPr>
        <w:t>décidée par l’employeur</w:t>
      </w:r>
      <w:r w:rsidRPr="00536787">
        <w:rPr>
          <w:b/>
          <w:bCs/>
          <w:color w:val="002060"/>
        </w:rPr>
        <w:t xml:space="preserve">, détailler les expositions professionnelles </w:t>
      </w:r>
      <w:r w:rsidR="00C232C8" w:rsidRPr="00536787">
        <w:rPr>
          <w:b/>
          <w:bCs/>
          <w:color w:val="002060"/>
        </w:rPr>
        <w:t xml:space="preserve">qui le justifient </w:t>
      </w:r>
    </w:p>
    <w:p w14:paraId="428C3A66" w14:textId="42766EFE" w:rsidR="005E4211" w:rsidRPr="00536787" w:rsidRDefault="009151E9" w:rsidP="0055328A">
      <w:pPr>
        <w:ind w:left="-567" w:right="-425"/>
        <w:rPr>
          <w:rFonts w:cs="Times New Roman"/>
          <w:b/>
          <w:bCs/>
          <w:u w:val="single"/>
        </w:rPr>
      </w:pPr>
      <w:r w:rsidRPr="00536787">
        <w:rPr>
          <w:rFonts w:cs="Times New Roman"/>
          <w:b/>
          <w:bCs/>
          <w:color w:val="EE0000"/>
        </w:rPr>
        <w:t xml:space="preserve">(Cf. </w:t>
      </w:r>
      <w:hyperlink r:id="rId9" w:history="1">
        <w:r w:rsidRPr="00536787">
          <w:rPr>
            <w:rStyle w:val="Lienhypertexte"/>
            <w:rFonts w:cs="Times New Roman"/>
            <w:b/>
            <w:bCs/>
            <w:color w:val="EE0000"/>
          </w:rPr>
          <w:t>Article R4624-23</w:t>
        </w:r>
      </w:hyperlink>
      <w:r w:rsidRPr="00536787">
        <w:rPr>
          <w:rFonts w:cs="Times New Roman"/>
          <w:b/>
          <w:bCs/>
          <w:color w:val="EE0000"/>
        </w:rPr>
        <w:t xml:space="preserve"> du code du travail)</w:t>
      </w:r>
      <w:r w:rsidR="005E4211" w:rsidRPr="00536787">
        <w:rPr>
          <w:rFonts w:cs="Times New Roman"/>
          <w:i/>
          <w:iCs/>
          <w:color w:val="EE0000"/>
        </w:rPr>
        <w:t xml:space="preserve"> </w:t>
      </w:r>
      <w:r w:rsidR="005E4211" w:rsidRPr="00536787">
        <w:rPr>
          <w:rFonts w:cs="Times New Roman"/>
          <w:i/>
          <w:iCs/>
          <w:color w:val="153D63" w:themeColor="text2" w:themeTint="E6"/>
        </w:rPr>
        <w:t>(ajouter une ligne de tableau par item supplémentaire)</w:t>
      </w:r>
    </w:p>
    <w:tbl>
      <w:tblPr>
        <w:tblStyle w:val="Grilledutableau"/>
        <w:tblW w:w="9918" w:type="dxa"/>
        <w:tblInd w:w="-567" w:type="dxa"/>
        <w:tblLook w:val="04A0" w:firstRow="1" w:lastRow="0" w:firstColumn="1" w:lastColumn="0" w:noHBand="0" w:noVBand="1"/>
      </w:tblPr>
      <w:tblGrid>
        <w:gridCol w:w="4531"/>
        <w:gridCol w:w="5387"/>
      </w:tblGrid>
      <w:tr w:rsidR="005E4211" w:rsidRPr="00536787" w14:paraId="02731EA7" w14:textId="77777777" w:rsidTr="00A66ABB">
        <w:trPr>
          <w:cantSplit/>
          <w:trHeight w:val="567"/>
        </w:trPr>
        <w:tc>
          <w:tcPr>
            <w:tcW w:w="4531" w:type="dxa"/>
            <w:vAlign w:val="center"/>
          </w:tcPr>
          <w:p w14:paraId="18A941EF" w14:textId="77777777" w:rsidR="005E4211" w:rsidRPr="00536787" w:rsidRDefault="005E4211" w:rsidP="0055328A">
            <w:pPr>
              <w:ind w:right="-425"/>
              <w:jc w:val="center"/>
              <w:rPr>
                <w:rFonts w:cs="Times New Roman"/>
                <w:b/>
                <w:bCs/>
                <w:color w:val="153D63" w:themeColor="text2" w:themeTint="E6"/>
              </w:rPr>
            </w:pPr>
            <w:r w:rsidRPr="00536787">
              <w:rPr>
                <w:rFonts w:cs="Times New Roman"/>
                <w:b/>
                <w:bCs/>
                <w:color w:val="153D63" w:themeColor="text2" w:themeTint="E6"/>
              </w:rPr>
              <w:t>Type</w:t>
            </w:r>
          </w:p>
        </w:tc>
        <w:tc>
          <w:tcPr>
            <w:tcW w:w="5387" w:type="dxa"/>
            <w:vAlign w:val="center"/>
          </w:tcPr>
          <w:p w14:paraId="3053305D" w14:textId="3711993A" w:rsidR="005E4211" w:rsidRPr="00536787" w:rsidRDefault="005E4211" w:rsidP="0055328A">
            <w:pPr>
              <w:ind w:right="-425"/>
              <w:jc w:val="center"/>
              <w:rPr>
                <w:rFonts w:cs="Times New Roman"/>
                <w:b/>
                <w:bCs/>
                <w:color w:val="153D63" w:themeColor="text2" w:themeTint="E6"/>
              </w:rPr>
            </w:pPr>
            <w:r w:rsidRPr="00536787">
              <w:rPr>
                <w:rFonts w:cs="Times New Roman"/>
                <w:b/>
                <w:bCs/>
                <w:color w:val="153D63" w:themeColor="text2" w:themeTint="E6"/>
              </w:rPr>
              <w:t xml:space="preserve">Date de début ou période </w:t>
            </w:r>
            <w:r w:rsidR="002230E9" w:rsidRPr="00536787">
              <w:rPr>
                <w:rFonts w:cs="Times New Roman"/>
                <w:b/>
                <w:bCs/>
                <w:color w:val="153D63" w:themeColor="text2" w:themeTint="E6"/>
              </w:rPr>
              <w:br/>
            </w:r>
            <w:r w:rsidRPr="00536787">
              <w:rPr>
                <w:rFonts w:cs="Times New Roman"/>
                <w:b/>
                <w:bCs/>
                <w:color w:val="153D63" w:themeColor="text2" w:themeTint="E6"/>
              </w:rPr>
              <w:t>d’exposition</w:t>
            </w:r>
            <w:r w:rsidR="00282DE9" w:rsidRPr="00536787">
              <w:rPr>
                <w:rFonts w:cs="Times New Roman"/>
                <w:b/>
                <w:bCs/>
                <w:color w:val="153D63" w:themeColor="text2" w:themeTint="E6"/>
              </w:rPr>
              <w:t xml:space="preserve"> si stoppée</w:t>
            </w:r>
          </w:p>
        </w:tc>
      </w:tr>
      <w:tr w:rsidR="005E4211" w:rsidRPr="00536787" w14:paraId="4301A9BB" w14:textId="77777777" w:rsidTr="004572BB">
        <w:trPr>
          <w:trHeight w:val="510"/>
        </w:trPr>
        <w:tc>
          <w:tcPr>
            <w:tcW w:w="4531" w:type="dxa"/>
          </w:tcPr>
          <w:p w14:paraId="156BAF5B" w14:textId="77777777" w:rsidR="005E4211" w:rsidRPr="00536787" w:rsidRDefault="005E4211" w:rsidP="0055328A">
            <w:pPr>
              <w:ind w:right="-425"/>
              <w:jc w:val="center"/>
              <w:rPr>
                <w:rFonts w:cs="Times New Roman"/>
                <w:b/>
                <w:bCs/>
                <w:color w:val="153D63" w:themeColor="text2" w:themeTint="E6"/>
              </w:rPr>
            </w:pPr>
          </w:p>
        </w:tc>
        <w:tc>
          <w:tcPr>
            <w:tcW w:w="5387" w:type="dxa"/>
          </w:tcPr>
          <w:p w14:paraId="5F3302DC" w14:textId="77777777" w:rsidR="005E4211" w:rsidRPr="00536787" w:rsidRDefault="005E4211" w:rsidP="0055328A">
            <w:pPr>
              <w:ind w:right="-425"/>
              <w:jc w:val="center"/>
              <w:rPr>
                <w:rFonts w:cs="Times New Roman"/>
                <w:b/>
                <w:bCs/>
                <w:color w:val="153D63" w:themeColor="text2" w:themeTint="E6"/>
              </w:rPr>
            </w:pPr>
          </w:p>
        </w:tc>
      </w:tr>
    </w:tbl>
    <w:p w14:paraId="0F72D888" w14:textId="6094175F" w:rsidR="00C2423D" w:rsidRPr="00536787" w:rsidRDefault="004451A4" w:rsidP="008F1564">
      <w:pPr>
        <w:ind w:left="-567" w:right="-283"/>
        <w:rPr>
          <w:rFonts w:cs="Times New Roman"/>
          <w:color w:val="EE0000"/>
        </w:rPr>
      </w:pPr>
      <w:r w:rsidRPr="00536787">
        <w:rPr>
          <w:rFonts w:cs="Times New Roman"/>
          <w:color w:val="EE0000"/>
        </w:rPr>
        <w:t xml:space="preserve">En cas d’exposition à un(des) produit(s) chimique(s) </w:t>
      </w:r>
      <w:r w:rsidR="009151E9" w:rsidRPr="00536787">
        <w:rPr>
          <w:rFonts w:cs="Times New Roman"/>
          <w:color w:val="EE0000"/>
        </w:rPr>
        <w:t>dit CMR</w:t>
      </w:r>
      <w:r w:rsidR="008C487B" w:rsidRPr="00536787">
        <w:rPr>
          <w:rFonts w:cs="Times New Roman"/>
          <w:color w:val="EE0000"/>
        </w:rPr>
        <w:t xml:space="preserve"> ou à un agent chimique dangereux</w:t>
      </w:r>
      <w:r w:rsidRPr="00536787">
        <w:rPr>
          <w:rFonts w:cs="Times New Roman"/>
          <w:color w:val="EE0000"/>
        </w:rPr>
        <w:t>, détailler le nom de chaque produit, et joindre la(les) fiche(s) de données de sécurité idoine(s) à ce formulaire lors de la demande de visite.</w:t>
      </w:r>
    </w:p>
    <w:p w14:paraId="544E9F13" w14:textId="77777777" w:rsidR="001D0198" w:rsidRPr="00536787" w:rsidRDefault="001D0198" w:rsidP="0055328A">
      <w:pPr>
        <w:ind w:left="-567" w:right="-425"/>
        <w:rPr>
          <w:rFonts w:cs="Times New Roman"/>
          <w:color w:val="EE0000"/>
        </w:rPr>
      </w:pPr>
    </w:p>
    <w:p w14:paraId="25778864" w14:textId="08E4316C" w:rsidR="001D0198" w:rsidRPr="00536787" w:rsidRDefault="001D0198" w:rsidP="0055328A">
      <w:pPr>
        <w:ind w:left="-567" w:right="-425"/>
        <w:jc w:val="center"/>
        <w:rPr>
          <w:rFonts w:cs="Times New Roman"/>
          <w:color w:val="EE0000"/>
        </w:rPr>
      </w:pPr>
      <w:r w:rsidRPr="00536787">
        <w:rPr>
          <w:rFonts w:cs="Times New Roman"/>
          <w:color w:val="EE0000"/>
        </w:rPr>
        <w:t xml:space="preserve">ATTENTION ! </w:t>
      </w:r>
      <w:r w:rsidR="00A1380F" w:rsidRPr="00536787">
        <w:rPr>
          <w:rFonts w:cs="Times New Roman"/>
          <w:color w:val="EE0000"/>
        </w:rPr>
        <w:t>TOUTE</w:t>
      </w:r>
      <w:r w:rsidRPr="00536787">
        <w:rPr>
          <w:rFonts w:cs="Times New Roman"/>
          <w:color w:val="EE0000"/>
        </w:rPr>
        <w:t xml:space="preserve"> EXPOSITION</w:t>
      </w:r>
      <w:r w:rsidR="00A1380F" w:rsidRPr="00536787">
        <w:rPr>
          <w:rFonts w:cs="Times New Roman"/>
          <w:color w:val="EE0000"/>
        </w:rPr>
        <w:t> NON MENTIONNEE NE POURRA ETRE RETENUE PAR LES PROFESSSIONNELS DE SANTE</w:t>
      </w:r>
      <w:r w:rsidR="00615CBA" w:rsidRPr="00536787">
        <w:rPr>
          <w:rFonts w:cs="Times New Roman"/>
          <w:color w:val="EE0000"/>
        </w:rPr>
        <w:t>.</w:t>
      </w:r>
    </w:p>
    <w:p w14:paraId="016DB5A9" w14:textId="42CA844D" w:rsidR="0037036A" w:rsidRPr="00536787" w:rsidRDefault="00DE4510" w:rsidP="00536787">
      <w:pPr>
        <w:pStyle w:val="Titre1"/>
      </w:pPr>
      <w:r w:rsidRPr="00536787">
        <w:t>Motif de</w:t>
      </w:r>
      <w:r w:rsidR="009F2054" w:rsidRPr="00536787">
        <w:t xml:space="preserve"> la demande de visite</w:t>
      </w:r>
    </w:p>
    <w:p w14:paraId="50A3B496" w14:textId="0D69590B" w:rsidR="00F35ADF" w:rsidRPr="00536787" w:rsidRDefault="00CE3411" w:rsidP="00936FD8">
      <w:pPr>
        <w:pStyle w:val="Paragraphedeliste"/>
        <w:spacing w:line="276" w:lineRule="auto"/>
        <w:ind w:left="153"/>
        <w:rPr>
          <w:rFonts w:cs="Times New Roman"/>
          <w:color w:val="153D63" w:themeColor="text2" w:themeTint="E6"/>
        </w:rPr>
      </w:pPr>
      <w:sdt>
        <w:sdtPr>
          <w:rPr>
            <w:rFonts w:cs="Times New Roman"/>
            <w:color w:val="153D63" w:themeColor="text2" w:themeTint="E6"/>
          </w:rPr>
          <w:id w:val="-524952150"/>
          <w14:checkbox>
            <w14:checked w14:val="0"/>
            <w14:checkedState w14:val="2612" w14:font="MS Gothic"/>
            <w14:uncheckedState w14:val="2610" w14:font="MS Gothic"/>
          </w14:checkbox>
        </w:sdtPr>
        <w:sdtEndPr/>
        <w:sdtContent>
          <w:r w:rsidR="007E61EC" w:rsidRPr="00536787">
            <w:rPr>
              <w:rFonts w:eastAsia="MS Gothic" w:cs="Times New Roman"/>
              <w:color w:val="153D63" w:themeColor="text2" w:themeTint="E6"/>
            </w:rPr>
            <w:t>☐</w:t>
          </w:r>
        </w:sdtContent>
      </w:sdt>
      <w:r w:rsidR="00664772" w:rsidRPr="00536787">
        <w:rPr>
          <w:rFonts w:cs="Times New Roman"/>
          <w:b/>
          <w:bCs/>
          <w:color w:val="153D63" w:themeColor="text2" w:themeTint="E6"/>
        </w:rPr>
        <w:t xml:space="preserve">  </w:t>
      </w:r>
      <w:r w:rsidR="008F1564">
        <w:rPr>
          <w:rFonts w:cs="Times New Roman"/>
          <w:b/>
          <w:bCs/>
          <w:color w:val="153D63" w:themeColor="text2" w:themeTint="E6"/>
        </w:rPr>
        <w:t xml:space="preserve"> </w:t>
      </w:r>
      <w:r w:rsidR="00F35ADF" w:rsidRPr="00536787">
        <w:rPr>
          <w:rFonts w:cs="Times New Roman"/>
          <w:b/>
          <w:bCs/>
          <w:color w:val="153D63" w:themeColor="text2" w:themeTint="E6"/>
        </w:rPr>
        <w:t>Visite périodique</w:t>
      </w:r>
      <w:r w:rsidR="00365A9D" w:rsidRPr="00536787">
        <w:rPr>
          <w:rFonts w:cs="Times New Roman"/>
          <w:b/>
          <w:bCs/>
          <w:color w:val="153D63" w:themeColor="text2" w:themeTint="E6"/>
        </w:rPr>
        <w:t xml:space="preserve"> initiale</w:t>
      </w:r>
      <w:r w:rsidR="00F35ADF" w:rsidRPr="00536787">
        <w:rPr>
          <w:rFonts w:cs="Times New Roman"/>
          <w:color w:val="153D63" w:themeColor="text2" w:themeTint="E6"/>
        </w:rPr>
        <w:tab/>
      </w:r>
      <w:r w:rsidR="00F35ADF" w:rsidRPr="00536787">
        <w:rPr>
          <w:rFonts w:cs="Times New Roman"/>
          <w:color w:val="153D63" w:themeColor="text2" w:themeTint="E6"/>
        </w:rPr>
        <w:tab/>
      </w:r>
      <w:r w:rsidR="00F35ADF" w:rsidRPr="00536787">
        <w:rPr>
          <w:rFonts w:cs="Times New Roman"/>
          <w:color w:val="153D63" w:themeColor="text2" w:themeTint="E6"/>
        </w:rPr>
        <w:tab/>
      </w:r>
      <w:r w:rsidR="00F35ADF" w:rsidRPr="00536787">
        <w:rPr>
          <w:rFonts w:cs="Times New Roman"/>
          <w:color w:val="153D63" w:themeColor="text2" w:themeTint="E6"/>
        </w:rPr>
        <w:tab/>
      </w:r>
      <w:r w:rsidR="00F35ADF" w:rsidRPr="00536787">
        <w:rPr>
          <w:rFonts w:cs="Times New Roman"/>
          <w:color w:val="153D63" w:themeColor="text2" w:themeTint="E6"/>
        </w:rPr>
        <w:tab/>
      </w:r>
      <w:r w:rsidR="00F35ADF" w:rsidRPr="00536787">
        <w:rPr>
          <w:rFonts w:cs="Times New Roman"/>
          <w:color w:val="153D63" w:themeColor="text2" w:themeTint="E6"/>
        </w:rPr>
        <w:tab/>
      </w:r>
      <w:r w:rsidR="00F35ADF" w:rsidRPr="00536787">
        <w:rPr>
          <w:rFonts w:cs="Times New Roman"/>
          <w:color w:val="153D63" w:themeColor="text2" w:themeTint="E6"/>
        </w:rPr>
        <w:tab/>
      </w:r>
      <w:r w:rsidR="00F35ADF" w:rsidRPr="00536787">
        <w:rPr>
          <w:rFonts w:cs="Times New Roman"/>
          <w:color w:val="153D63" w:themeColor="text2" w:themeTint="E6"/>
        </w:rPr>
        <w:tab/>
      </w:r>
      <w:r w:rsidR="00F35ADF" w:rsidRPr="00536787">
        <w:rPr>
          <w:rFonts w:cs="Times New Roman"/>
          <w:color w:val="153D63" w:themeColor="text2" w:themeTint="E6"/>
        </w:rPr>
        <w:tab/>
      </w:r>
    </w:p>
    <w:p w14:paraId="7291A77E" w14:textId="5483E0CC" w:rsidR="00700F08" w:rsidRPr="008F1564" w:rsidRDefault="00CE3411" w:rsidP="00936FD8">
      <w:pPr>
        <w:pStyle w:val="Paragraphedeliste"/>
        <w:spacing w:line="276" w:lineRule="auto"/>
        <w:ind w:left="153"/>
        <w:rPr>
          <w:rFonts w:cs="Times New Roman"/>
          <w:color w:val="153D63" w:themeColor="text2" w:themeTint="E6"/>
        </w:rPr>
      </w:pPr>
      <w:sdt>
        <w:sdtPr>
          <w:rPr>
            <w:rFonts w:cs="Times New Roman"/>
            <w:color w:val="153D63" w:themeColor="text2" w:themeTint="E6"/>
          </w:rPr>
          <w:id w:val="-1475207321"/>
          <w14:checkbox>
            <w14:checked w14:val="0"/>
            <w14:checkedState w14:val="2612" w14:font="MS Gothic"/>
            <w14:uncheckedState w14:val="2610" w14:font="MS Gothic"/>
          </w14:checkbox>
        </w:sdtPr>
        <w:sdtEndPr/>
        <w:sdtContent>
          <w:r w:rsidR="008F1564" w:rsidRPr="008F1564">
            <w:rPr>
              <w:rFonts w:eastAsia="MS Gothic" w:cs="Times New Roman"/>
              <w:color w:val="153D63" w:themeColor="text2" w:themeTint="E6"/>
            </w:rPr>
            <w:t>☐</w:t>
          </w:r>
        </w:sdtContent>
      </w:sdt>
      <w:r w:rsidR="00664772" w:rsidRPr="008F1564">
        <w:rPr>
          <w:rFonts w:cs="Times New Roman"/>
          <w:b/>
          <w:bCs/>
          <w:color w:val="153D63" w:themeColor="text2" w:themeTint="E6"/>
        </w:rPr>
        <w:t xml:space="preserve"> </w:t>
      </w:r>
      <w:r w:rsidR="0055328A" w:rsidRPr="008F1564">
        <w:rPr>
          <w:rFonts w:cs="Times New Roman"/>
          <w:b/>
          <w:bCs/>
          <w:color w:val="153D63" w:themeColor="text2" w:themeTint="E6"/>
        </w:rPr>
        <w:t xml:space="preserve"> </w:t>
      </w:r>
      <w:r w:rsidR="008F1564">
        <w:rPr>
          <w:rFonts w:cs="Times New Roman"/>
          <w:b/>
          <w:bCs/>
          <w:color w:val="153D63" w:themeColor="text2" w:themeTint="E6"/>
        </w:rPr>
        <w:t xml:space="preserve"> </w:t>
      </w:r>
      <w:r w:rsidR="00700F08" w:rsidRPr="008F1564">
        <w:rPr>
          <w:rFonts w:cs="Times New Roman"/>
          <w:b/>
          <w:bCs/>
          <w:color w:val="153D63" w:themeColor="text2" w:themeTint="E6"/>
        </w:rPr>
        <w:t>Visite à la demande de l’agent</w:t>
      </w:r>
      <w:r w:rsidR="00700F08" w:rsidRPr="008F1564">
        <w:rPr>
          <w:rFonts w:cs="Times New Roman"/>
          <w:color w:val="153D63" w:themeColor="text2" w:themeTint="E6"/>
        </w:rPr>
        <w:tab/>
      </w:r>
      <w:r w:rsidR="00700F08" w:rsidRPr="008F1564">
        <w:rPr>
          <w:rFonts w:cs="Times New Roman"/>
          <w:color w:val="153D63" w:themeColor="text2" w:themeTint="E6"/>
        </w:rPr>
        <w:tab/>
      </w:r>
      <w:r w:rsidR="00700F08" w:rsidRPr="008F1564">
        <w:rPr>
          <w:rFonts w:cs="Times New Roman"/>
          <w:color w:val="153D63" w:themeColor="text2" w:themeTint="E6"/>
        </w:rPr>
        <w:tab/>
      </w:r>
      <w:r w:rsidR="00700F08" w:rsidRPr="008F1564">
        <w:rPr>
          <w:rFonts w:cs="Times New Roman"/>
          <w:color w:val="153D63" w:themeColor="text2" w:themeTint="E6"/>
        </w:rPr>
        <w:tab/>
      </w:r>
      <w:r w:rsidR="00700F08" w:rsidRPr="008F1564">
        <w:rPr>
          <w:rFonts w:cs="Times New Roman"/>
          <w:color w:val="153D63" w:themeColor="text2" w:themeTint="E6"/>
        </w:rPr>
        <w:tab/>
      </w:r>
      <w:r w:rsidR="00700F08" w:rsidRPr="008F1564">
        <w:rPr>
          <w:rFonts w:cs="Times New Roman"/>
          <w:color w:val="153D63" w:themeColor="text2" w:themeTint="E6"/>
        </w:rPr>
        <w:tab/>
      </w:r>
      <w:r w:rsidR="008559EA" w:rsidRPr="008F1564">
        <w:rPr>
          <w:rFonts w:cs="Times New Roman"/>
          <w:color w:val="153D63" w:themeColor="text2" w:themeTint="E6"/>
        </w:rPr>
        <w:tab/>
      </w:r>
      <w:r w:rsidR="00700F08" w:rsidRPr="008F1564">
        <w:rPr>
          <w:rFonts w:cs="Times New Roman"/>
          <w:color w:val="153D63" w:themeColor="text2" w:themeTint="E6"/>
        </w:rPr>
        <w:tab/>
      </w:r>
    </w:p>
    <w:p w14:paraId="304CD952" w14:textId="248AE832" w:rsidR="00B77816" w:rsidRPr="00536787" w:rsidRDefault="00CE3411" w:rsidP="00936FD8">
      <w:pPr>
        <w:pStyle w:val="Paragraphedeliste"/>
        <w:spacing w:line="276" w:lineRule="auto"/>
        <w:ind w:left="153"/>
        <w:rPr>
          <w:rFonts w:cs="Times New Roman"/>
          <w:b/>
          <w:bCs/>
          <w:color w:val="153D63" w:themeColor="text2" w:themeTint="E6"/>
        </w:rPr>
      </w:pPr>
      <w:sdt>
        <w:sdtPr>
          <w:rPr>
            <w:rFonts w:cs="Times New Roman"/>
            <w:color w:val="153D63" w:themeColor="text2" w:themeTint="E6"/>
          </w:rPr>
          <w:id w:val="-1849783126"/>
          <w14:checkbox>
            <w14:checked w14:val="0"/>
            <w14:checkedState w14:val="2612" w14:font="MS Gothic"/>
            <w14:uncheckedState w14:val="2610" w14:font="MS Gothic"/>
          </w14:checkbox>
        </w:sdtPr>
        <w:sdtEndPr/>
        <w:sdtContent>
          <w:r w:rsidR="00664772" w:rsidRPr="00536787">
            <w:rPr>
              <w:rFonts w:eastAsia="MS Gothic" w:cs="Times New Roman"/>
              <w:color w:val="153D63" w:themeColor="text2" w:themeTint="E6"/>
            </w:rPr>
            <w:t>☐</w:t>
          </w:r>
        </w:sdtContent>
      </w:sdt>
      <w:r w:rsidR="00664772" w:rsidRPr="00536787">
        <w:rPr>
          <w:rFonts w:cs="Times New Roman"/>
          <w:b/>
          <w:bCs/>
          <w:color w:val="153D63" w:themeColor="text2" w:themeTint="E6"/>
        </w:rPr>
        <w:t xml:space="preserve">  </w:t>
      </w:r>
      <w:r w:rsidR="0055328A" w:rsidRPr="00536787">
        <w:rPr>
          <w:rFonts w:cs="Times New Roman"/>
          <w:b/>
          <w:bCs/>
          <w:color w:val="153D63" w:themeColor="text2" w:themeTint="E6"/>
        </w:rPr>
        <w:t xml:space="preserve"> </w:t>
      </w:r>
      <w:r w:rsidR="008F66B5" w:rsidRPr="00536787">
        <w:rPr>
          <w:rFonts w:cs="Times New Roman"/>
          <w:b/>
          <w:bCs/>
          <w:color w:val="153D63" w:themeColor="text2" w:themeTint="E6"/>
        </w:rPr>
        <w:t>Visite de r</w:t>
      </w:r>
      <w:r w:rsidR="00D33D26" w:rsidRPr="00536787">
        <w:rPr>
          <w:rFonts w:cs="Times New Roman"/>
          <w:b/>
          <w:bCs/>
          <w:color w:val="153D63" w:themeColor="text2" w:themeTint="E6"/>
        </w:rPr>
        <w:t>eprise après un arrêt de travail :</w:t>
      </w:r>
    </w:p>
    <w:p w14:paraId="09624DA6" w14:textId="4C327C1A" w:rsidR="00ED3E51" w:rsidRPr="00536787" w:rsidRDefault="00CE3411" w:rsidP="00936FD8">
      <w:pPr>
        <w:pStyle w:val="Paragraphedeliste"/>
        <w:spacing w:line="276" w:lineRule="auto"/>
        <w:ind w:left="1428"/>
        <w:rPr>
          <w:rFonts w:cs="Times New Roman"/>
          <w:color w:val="153D63" w:themeColor="text2" w:themeTint="E6"/>
        </w:rPr>
      </w:pPr>
      <w:sdt>
        <w:sdtPr>
          <w:rPr>
            <w:rFonts w:cs="Times New Roman"/>
            <w:color w:val="153D63" w:themeColor="text2" w:themeTint="E6"/>
          </w:rPr>
          <w:id w:val="-1862813593"/>
          <w14:checkbox>
            <w14:checked w14:val="0"/>
            <w14:checkedState w14:val="2612" w14:font="MS Gothic"/>
            <w14:uncheckedState w14:val="2610" w14:font="MS Gothic"/>
          </w14:checkbox>
        </w:sdtPr>
        <w:sdtEndPr/>
        <w:sdtContent>
          <w:r w:rsidR="00664772" w:rsidRPr="00536787">
            <w:rPr>
              <w:rFonts w:ascii="MS Gothic" w:eastAsia="MS Gothic" w:hAnsi="MS Gothic" w:cs="Times New Roman" w:hint="eastAsia"/>
              <w:color w:val="153D63" w:themeColor="text2" w:themeTint="E6"/>
            </w:rPr>
            <w:t>☐</w:t>
          </w:r>
        </w:sdtContent>
      </w:sdt>
      <w:r w:rsidR="00664772" w:rsidRPr="00536787">
        <w:rPr>
          <w:rFonts w:cs="Times New Roman"/>
          <w:color w:val="153D63" w:themeColor="text2" w:themeTint="E6"/>
        </w:rPr>
        <w:t xml:space="preserve"> </w:t>
      </w:r>
      <w:r w:rsidR="00AB6B9A" w:rsidRPr="00536787">
        <w:rPr>
          <w:rFonts w:cs="Times New Roman"/>
          <w:color w:val="153D63" w:themeColor="text2" w:themeTint="E6"/>
        </w:rPr>
        <w:t xml:space="preserve">Retour d’un </w:t>
      </w:r>
      <w:r w:rsidR="00A82511" w:rsidRPr="00536787">
        <w:rPr>
          <w:rFonts w:cs="Times New Roman"/>
          <w:color w:val="153D63" w:themeColor="text2" w:themeTint="E6"/>
        </w:rPr>
        <w:t>CLM</w:t>
      </w:r>
      <w:r w:rsidR="00AB6B9A" w:rsidRPr="00536787">
        <w:rPr>
          <w:rFonts w:cs="Times New Roman"/>
          <w:color w:val="153D63" w:themeColor="text2" w:themeTint="E6"/>
        </w:rPr>
        <w:t xml:space="preserve"> ou d’un CLD</w:t>
      </w:r>
      <w:r w:rsidR="00A82511" w:rsidRPr="00536787">
        <w:rPr>
          <w:rFonts w:cs="Times New Roman"/>
          <w:color w:val="153D63" w:themeColor="text2" w:themeTint="E6"/>
        </w:rPr>
        <w:tab/>
      </w:r>
      <w:r w:rsidR="00A82511" w:rsidRPr="00536787">
        <w:rPr>
          <w:rFonts w:cs="Times New Roman"/>
          <w:color w:val="153D63" w:themeColor="text2" w:themeTint="E6"/>
        </w:rPr>
        <w:tab/>
      </w:r>
      <w:r w:rsidR="00A82511" w:rsidRPr="00536787">
        <w:rPr>
          <w:rFonts w:cs="Times New Roman"/>
          <w:color w:val="153D63" w:themeColor="text2" w:themeTint="E6"/>
        </w:rPr>
        <w:tab/>
      </w:r>
      <w:r w:rsidR="00A82511" w:rsidRPr="00536787">
        <w:rPr>
          <w:rFonts w:cs="Times New Roman"/>
          <w:color w:val="153D63" w:themeColor="text2" w:themeTint="E6"/>
        </w:rPr>
        <w:tab/>
      </w:r>
      <w:r w:rsidR="008559EA" w:rsidRPr="00536787">
        <w:rPr>
          <w:rFonts w:cs="Times New Roman"/>
          <w:color w:val="153D63" w:themeColor="text2" w:themeTint="E6"/>
        </w:rPr>
        <w:tab/>
      </w:r>
      <w:r w:rsidR="00A82511" w:rsidRPr="00536787">
        <w:rPr>
          <w:rFonts w:cs="Times New Roman"/>
          <w:color w:val="153D63" w:themeColor="text2" w:themeTint="E6"/>
        </w:rPr>
        <w:tab/>
      </w:r>
    </w:p>
    <w:p w14:paraId="094841E7" w14:textId="53E678C3" w:rsidR="00A82511" w:rsidRPr="00536787" w:rsidRDefault="00CE3411" w:rsidP="00936FD8">
      <w:pPr>
        <w:pStyle w:val="Paragraphedeliste"/>
        <w:spacing w:line="276" w:lineRule="auto"/>
        <w:ind w:left="1428"/>
        <w:rPr>
          <w:rFonts w:cs="Times New Roman"/>
          <w:color w:val="153D63" w:themeColor="text2" w:themeTint="E6"/>
        </w:rPr>
      </w:pPr>
      <w:sdt>
        <w:sdtPr>
          <w:rPr>
            <w:rFonts w:cs="Times New Roman"/>
            <w:color w:val="153D63" w:themeColor="text2" w:themeTint="E6"/>
          </w:rPr>
          <w:id w:val="316308745"/>
          <w14:checkbox>
            <w14:checked w14:val="0"/>
            <w14:checkedState w14:val="2612" w14:font="MS Gothic"/>
            <w14:uncheckedState w14:val="2610" w14:font="MS Gothic"/>
          </w14:checkbox>
        </w:sdtPr>
        <w:sdtEndPr/>
        <w:sdtContent>
          <w:r w:rsidR="00664772" w:rsidRPr="00536787">
            <w:rPr>
              <w:rFonts w:ascii="MS Gothic" w:eastAsia="MS Gothic" w:hAnsi="MS Gothic" w:cs="Times New Roman" w:hint="eastAsia"/>
              <w:color w:val="153D63" w:themeColor="text2" w:themeTint="E6"/>
            </w:rPr>
            <w:t>☐</w:t>
          </w:r>
        </w:sdtContent>
      </w:sdt>
      <w:r w:rsidR="00664772" w:rsidRPr="00536787">
        <w:rPr>
          <w:rFonts w:cs="Times New Roman"/>
          <w:color w:val="153D63" w:themeColor="text2" w:themeTint="E6"/>
        </w:rPr>
        <w:t xml:space="preserve"> </w:t>
      </w:r>
      <w:r w:rsidR="00A82511" w:rsidRPr="00536787">
        <w:rPr>
          <w:rFonts w:cs="Times New Roman"/>
          <w:color w:val="153D63" w:themeColor="text2" w:themeTint="E6"/>
        </w:rPr>
        <w:t>Congé maladie ordinaire de plus de 60 jours</w:t>
      </w:r>
      <w:r w:rsidR="00A82511" w:rsidRPr="00536787">
        <w:rPr>
          <w:rFonts w:cs="Times New Roman"/>
          <w:color w:val="153D63" w:themeColor="text2" w:themeTint="E6"/>
        </w:rPr>
        <w:tab/>
        <w:t xml:space="preserve">           </w:t>
      </w:r>
      <w:r w:rsidR="00272597" w:rsidRPr="00536787">
        <w:rPr>
          <w:rFonts w:cs="Times New Roman"/>
          <w:color w:val="153D63" w:themeColor="text2" w:themeTint="E6"/>
        </w:rPr>
        <w:tab/>
      </w:r>
      <w:r w:rsidR="00A82511" w:rsidRPr="00536787">
        <w:rPr>
          <w:rFonts w:cs="Times New Roman"/>
          <w:color w:val="153D63" w:themeColor="text2" w:themeTint="E6"/>
        </w:rPr>
        <w:t xml:space="preserve"> </w:t>
      </w:r>
      <w:r w:rsidR="008559EA" w:rsidRPr="00536787">
        <w:rPr>
          <w:rFonts w:cs="Times New Roman"/>
          <w:color w:val="153D63" w:themeColor="text2" w:themeTint="E6"/>
        </w:rPr>
        <w:tab/>
      </w:r>
      <w:r w:rsidR="00A82511" w:rsidRPr="00536787">
        <w:rPr>
          <w:rFonts w:cs="Times New Roman"/>
          <w:color w:val="153D63" w:themeColor="text2" w:themeTint="E6"/>
        </w:rPr>
        <w:tab/>
      </w:r>
    </w:p>
    <w:p w14:paraId="5A75217E" w14:textId="48AFEF79" w:rsidR="00A82511" w:rsidRPr="00536787" w:rsidRDefault="00CE3411" w:rsidP="00936FD8">
      <w:pPr>
        <w:pStyle w:val="Paragraphedeliste"/>
        <w:spacing w:line="276" w:lineRule="auto"/>
        <w:ind w:left="1428"/>
        <w:rPr>
          <w:rFonts w:cs="Times New Roman"/>
          <w:color w:val="153D63" w:themeColor="text2" w:themeTint="E6"/>
        </w:rPr>
      </w:pPr>
      <w:sdt>
        <w:sdtPr>
          <w:rPr>
            <w:rFonts w:cs="Times New Roman"/>
            <w:color w:val="153D63" w:themeColor="text2" w:themeTint="E6"/>
          </w:rPr>
          <w:id w:val="-1506356109"/>
          <w14:checkbox>
            <w14:checked w14:val="0"/>
            <w14:checkedState w14:val="2612" w14:font="MS Gothic"/>
            <w14:uncheckedState w14:val="2610" w14:font="MS Gothic"/>
          </w14:checkbox>
        </w:sdtPr>
        <w:sdtEndPr/>
        <w:sdtContent>
          <w:r w:rsidR="00664772" w:rsidRPr="00536787">
            <w:rPr>
              <w:rFonts w:ascii="MS Gothic" w:eastAsia="MS Gothic" w:hAnsi="MS Gothic" w:cs="Times New Roman" w:hint="eastAsia"/>
              <w:color w:val="153D63" w:themeColor="text2" w:themeTint="E6"/>
            </w:rPr>
            <w:t>☐</w:t>
          </w:r>
        </w:sdtContent>
      </w:sdt>
      <w:r w:rsidR="00664772" w:rsidRPr="00536787">
        <w:rPr>
          <w:rFonts w:cs="Times New Roman"/>
          <w:color w:val="153D63" w:themeColor="text2" w:themeTint="E6"/>
        </w:rPr>
        <w:t xml:space="preserve"> </w:t>
      </w:r>
      <w:r w:rsidR="00A82511" w:rsidRPr="00536787">
        <w:rPr>
          <w:rFonts w:cs="Times New Roman"/>
          <w:color w:val="153D63" w:themeColor="text2" w:themeTint="E6"/>
        </w:rPr>
        <w:t xml:space="preserve">Congé </w:t>
      </w:r>
      <w:r w:rsidR="001F3B0D" w:rsidRPr="00536787">
        <w:rPr>
          <w:rFonts w:cs="Times New Roman"/>
          <w:color w:val="153D63" w:themeColor="text2" w:themeTint="E6"/>
        </w:rPr>
        <w:t>pour accident de travail</w:t>
      </w:r>
      <w:r w:rsidR="00A82511" w:rsidRPr="00536787">
        <w:rPr>
          <w:rFonts w:cs="Times New Roman"/>
          <w:color w:val="153D63" w:themeColor="text2" w:themeTint="E6"/>
        </w:rPr>
        <w:t xml:space="preserve"> de plus de 30 jours </w:t>
      </w:r>
      <w:r w:rsidR="008559EA" w:rsidRPr="00536787">
        <w:rPr>
          <w:rFonts w:cs="Times New Roman"/>
          <w:color w:val="153D63" w:themeColor="text2" w:themeTint="E6"/>
        </w:rPr>
        <w:tab/>
      </w:r>
      <w:r w:rsidR="001F3B0D" w:rsidRPr="00536787">
        <w:rPr>
          <w:rFonts w:cs="Times New Roman"/>
          <w:color w:val="153D63" w:themeColor="text2" w:themeTint="E6"/>
        </w:rPr>
        <w:tab/>
      </w:r>
      <w:r w:rsidR="00A82511" w:rsidRPr="00536787">
        <w:rPr>
          <w:rFonts w:cs="Times New Roman"/>
          <w:color w:val="153D63" w:themeColor="text2" w:themeTint="E6"/>
        </w:rPr>
        <w:tab/>
      </w:r>
    </w:p>
    <w:p w14:paraId="69B870C5" w14:textId="2250F32A" w:rsidR="001F3B0D" w:rsidRPr="00536787" w:rsidRDefault="00CE3411" w:rsidP="00936FD8">
      <w:pPr>
        <w:pStyle w:val="Paragraphedeliste"/>
        <w:spacing w:line="276" w:lineRule="auto"/>
        <w:ind w:left="1428"/>
        <w:rPr>
          <w:rFonts w:cs="Times New Roman"/>
          <w:color w:val="153D63" w:themeColor="text2" w:themeTint="E6"/>
        </w:rPr>
      </w:pPr>
      <w:sdt>
        <w:sdtPr>
          <w:rPr>
            <w:rFonts w:cs="Times New Roman"/>
            <w:color w:val="153D63" w:themeColor="text2" w:themeTint="E6"/>
          </w:rPr>
          <w:id w:val="1500306801"/>
          <w14:checkbox>
            <w14:checked w14:val="0"/>
            <w14:checkedState w14:val="2612" w14:font="MS Gothic"/>
            <w14:uncheckedState w14:val="2610" w14:font="MS Gothic"/>
          </w14:checkbox>
        </w:sdtPr>
        <w:sdtEndPr/>
        <w:sdtContent>
          <w:r w:rsidR="0055328A" w:rsidRPr="00536787">
            <w:rPr>
              <w:rFonts w:ascii="MS Gothic" w:eastAsia="MS Gothic" w:hAnsi="MS Gothic" w:cs="Times New Roman" w:hint="eastAsia"/>
              <w:color w:val="153D63" w:themeColor="text2" w:themeTint="E6"/>
            </w:rPr>
            <w:t>☐</w:t>
          </w:r>
        </w:sdtContent>
      </w:sdt>
      <w:r w:rsidR="00664772" w:rsidRPr="00536787">
        <w:rPr>
          <w:rFonts w:cs="Times New Roman"/>
          <w:color w:val="153D63" w:themeColor="text2" w:themeTint="E6"/>
        </w:rPr>
        <w:t xml:space="preserve"> </w:t>
      </w:r>
      <w:r w:rsidR="001F3B0D" w:rsidRPr="00536787">
        <w:rPr>
          <w:rFonts w:cs="Times New Roman"/>
          <w:color w:val="153D63" w:themeColor="text2" w:themeTint="E6"/>
        </w:rPr>
        <w:t>Congé pour maladie d’origine professionnelle</w:t>
      </w:r>
      <w:r w:rsidR="001F3B0D" w:rsidRPr="00536787">
        <w:rPr>
          <w:rFonts w:cs="Times New Roman"/>
          <w:color w:val="153D63" w:themeColor="text2" w:themeTint="E6"/>
        </w:rPr>
        <w:tab/>
      </w:r>
      <w:r w:rsidR="001F3B0D" w:rsidRPr="00536787">
        <w:rPr>
          <w:rFonts w:cs="Times New Roman"/>
          <w:color w:val="153D63" w:themeColor="text2" w:themeTint="E6"/>
        </w:rPr>
        <w:tab/>
      </w:r>
      <w:r w:rsidR="001F3B0D" w:rsidRPr="00536787">
        <w:rPr>
          <w:rFonts w:cs="Times New Roman"/>
          <w:color w:val="153D63" w:themeColor="text2" w:themeTint="E6"/>
        </w:rPr>
        <w:tab/>
      </w:r>
      <w:r w:rsidR="001F3B0D" w:rsidRPr="00536787">
        <w:rPr>
          <w:rFonts w:cs="Times New Roman"/>
          <w:color w:val="153D63" w:themeColor="text2" w:themeTint="E6"/>
        </w:rPr>
        <w:tab/>
      </w:r>
    </w:p>
    <w:p w14:paraId="4912047E" w14:textId="245830C1" w:rsidR="00AB6B9A" w:rsidRPr="00536787" w:rsidRDefault="00CE3411" w:rsidP="00936FD8">
      <w:pPr>
        <w:pStyle w:val="Paragraphedeliste"/>
        <w:spacing w:line="276" w:lineRule="auto"/>
        <w:ind w:left="1428"/>
        <w:rPr>
          <w:rFonts w:cs="Times New Roman"/>
          <w:color w:val="153D63" w:themeColor="text2" w:themeTint="E6"/>
        </w:rPr>
      </w:pPr>
      <w:sdt>
        <w:sdtPr>
          <w:rPr>
            <w:rFonts w:cs="Times New Roman"/>
            <w:color w:val="153D63" w:themeColor="text2" w:themeTint="E6"/>
          </w:rPr>
          <w:id w:val="-40284594"/>
          <w14:checkbox>
            <w14:checked w14:val="0"/>
            <w14:checkedState w14:val="2612" w14:font="MS Gothic"/>
            <w14:uncheckedState w14:val="2610" w14:font="MS Gothic"/>
          </w14:checkbox>
        </w:sdtPr>
        <w:sdtEndPr/>
        <w:sdtContent>
          <w:r w:rsidR="007E61EC" w:rsidRPr="00536787">
            <w:rPr>
              <w:rFonts w:ascii="MS Gothic" w:eastAsia="MS Gothic" w:hAnsi="MS Gothic" w:cs="Times New Roman" w:hint="eastAsia"/>
              <w:color w:val="153D63" w:themeColor="text2" w:themeTint="E6"/>
            </w:rPr>
            <w:t>☐</w:t>
          </w:r>
        </w:sdtContent>
      </w:sdt>
      <w:r w:rsidR="00664772" w:rsidRPr="00536787">
        <w:rPr>
          <w:rFonts w:cs="Times New Roman"/>
          <w:color w:val="153D63" w:themeColor="text2" w:themeTint="E6"/>
        </w:rPr>
        <w:t xml:space="preserve"> </w:t>
      </w:r>
      <w:r w:rsidR="00A82511" w:rsidRPr="00536787">
        <w:rPr>
          <w:rFonts w:cs="Times New Roman"/>
          <w:color w:val="153D63" w:themeColor="text2" w:themeTint="E6"/>
        </w:rPr>
        <w:t>Congé maternité</w:t>
      </w:r>
      <w:r w:rsidR="00A82511" w:rsidRPr="00536787">
        <w:rPr>
          <w:rFonts w:cs="Times New Roman"/>
          <w:color w:val="153D63" w:themeColor="text2" w:themeTint="E6"/>
        </w:rPr>
        <w:tab/>
      </w:r>
      <w:r w:rsidR="00A82511" w:rsidRPr="00536787">
        <w:rPr>
          <w:rFonts w:cs="Times New Roman"/>
          <w:color w:val="153D63" w:themeColor="text2" w:themeTint="E6"/>
        </w:rPr>
        <w:tab/>
      </w:r>
      <w:r w:rsidR="00A82511" w:rsidRPr="00536787">
        <w:rPr>
          <w:rFonts w:cs="Times New Roman"/>
          <w:color w:val="153D63" w:themeColor="text2" w:themeTint="E6"/>
        </w:rPr>
        <w:tab/>
      </w:r>
      <w:r w:rsidR="00A82511" w:rsidRPr="00536787">
        <w:rPr>
          <w:rFonts w:cs="Times New Roman"/>
          <w:color w:val="153D63" w:themeColor="text2" w:themeTint="E6"/>
        </w:rPr>
        <w:tab/>
      </w:r>
      <w:r w:rsidR="00A82511" w:rsidRPr="00536787">
        <w:rPr>
          <w:rFonts w:cs="Times New Roman"/>
          <w:color w:val="153D63" w:themeColor="text2" w:themeTint="E6"/>
        </w:rPr>
        <w:tab/>
      </w:r>
      <w:r w:rsidR="00A82511" w:rsidRPr="00536787">
        <w:rPr>
          <w:rFonts w:cs="Times New Roman"/>
          <w:color w:val="153D63" w:themeColor="text2" w:themeTint="E6"/>
        </w:rPr>
        <w:tab/>
      </w:r>
      <w:r w:rsidR="008559EA" w:rsidRPr="00536787">
        <w:rPr>
          <w:rFonts w:cs="Times New Roman"/>
          <w:color w:val="153D63" w:themeColor="text2" w:themeTint="E6"/>
        </w:rPr>
        <w:tab/>
      </w:r>
      <w:r w:rsidR="00A82511" w:rsidRPr="00536787">
        <w:rPr>
          <w:rFonts w:cs="Times New Roman"/>
          <w:color w:val="153D63" w:themeColor="text2" w:themeTint="E6"/>
        </w:rPr>
        <w:tab/>
      </w:r>
    </w:p>
    <w:p w14:paraId="5D8C46AE" w14:textId="7613E5D7" w:rsidR="00536787" w:rsidRPr="00536787" w:rsidRDefault="00D33D26" w:rsidP="008F1564">
      <w:pPr>
        <w:tabs>
          <w:tab w:val="left" w:leader="dot" w:pos="9356"/>
        </w:tabs>
        <w:spacing w:line="276" w:lineRule="auto"/>
        <w:ind w:left="-142" w:firstLine="567"/>
        <w:rPr>
          <w:rFonts w:cs="Times New Roman"/>
          <w:color w:val="153D63" w:themeColor="text2" w:themeTint="E6"/>
        </w:rPr>
      </w:pPr>
      <w:r w:rsidRPr="00536787">
        <w:rPr>
          <w:rFonts w:cs="Times New Roman"/>
          <w:color w:val="153D63" w:themeColor="text2" w:themeTint="E6"/>
        </w:rPr>
        <w:t>Dates de début et de fin prévue de l’arrêt de travail :</w:t>
      </w:r>
      <w:r w:rsidR="00664772" w:rsidRPr="00536787">
        <w:rPr>
          <w:rFonts w:cs="Times New Roman"/>
          <w:color w:val="153D63" w:themeColor="text2" w:themeTint="E6"/>
        </w:rPr>
        <w:t xml:space="preserve"> </w:t>
      </w:r>
      <w:r w:rsidR="0055328A" w:rsidRPr="00536787">
        <w:rPr>
          <w:rFonts w:cs="Times New Roman"/>
          <w:color w:val="153D63" w:themeColor="text2" w:themeTint="E6"/>
        </w:rPr>
        <w:tab/>
      </w:r>
    </w:p>
    <w:p w14:paraId="746563C3" w14:textId="77777777" w:rsidR="00536787" w:rsidRPr="00536787" w:rsidRDefault="00536787">
      <w:pPr>
        <w:rPr>
          <w:rFonts w:cs="Times New Roman"/>
          <w:color w:val="153D63" w:themeColor="text2" w:themeTint="E6"/>
        </w:rPr>
      </w:pPr>
      <w:r w:rsidRPr="00536787">
        <w:rPr>
          <w:rFonts w:cs="Times New Roman"/>
          <w:color w:val="153D63" w:themeColor="text2" w:themeTint="E6"/>
        </w:rPr>
        <w:br w:type="page"/>
      </w:r>
    </w:p>
    <w:p w14:paraId="61B84AA1" w14:textId="77777777" w:rsidR="0076344F" w:rsidRPr="00936FD8" w:rsidRDefault="0076344F" w:rsidP="0055328A">
      <w:pPr>
        <w:tabs>
          <w:tab w:val="left" w:leader="dot" w:pos="9356"/>
        </w:tabs>
        <w:ind w:left="-567" w:firstLine="567"/>
        <w:rPr>
          <w:rFonts w:cs="Times New Roman"/>
          <w:color w:val="153D63" w:themeColor="text2" w:themeTint="E6"/>
        </w:rPr>
      </w:pPr>
    </w:p>
    <w:p w14:paraId="5C144D8A" w14:textId="5FE50317" w:rsidR="0076344F" w:rsidRPr="00536787" w:rsidRDefault="00CE3411" w:rsidP="00936FD8">
      <w:pPr>
        <w:spacing w:line="276" w:lineRule="auto"/>
        <w:ind w:left="-426" w:firstLine="567"/>
        <w:rPr>
          <w:rFonts w:cs="Times New Roman"/>
          <w:color w:val="153D63" w:themeColor="text2" w:themeTint="E6"/>
        </w:rPr>
      </w:pPr>
      <w:sdt>
        <w:sdtPr>
          <w:rPr>
            <w:rFonts w:cs="Times New Roman"/>
            <w:color w:val="153D63" w:themeColor="text2" w:themeTint="E6"/>
          </w:rPr>
          <w:id w:val="46185512"/>
          <w14:checkbox>
            <w14:checked w14:val="0"/>
            <w14:checkedState w14:val="2612" w14:font="MS Gothic"/>
            <w14:uncheckedState w14:val="2610" w14:font="MS Gothic"/>
          </w14:checkbox>
        </w:sdtPr>
        <w:sdtEndPr/>
        <w:sdtContent>
          <w:r w:rsidR="00936FD8" w:rsidRPr="00936FD8">
            <w:rPr>
              <w:rFonts w:eastAsia="MS Gothic" w:cs="Times New Roman"/>
              <w:color w:val="153D63" w:themeColor="text2" w:themeTint="E6"/>
            </w:rPr>
            <w:t>☐</w:t>
          </w:r>
        </w:sdtContent>
      </w:sdt>
      <w:r w:rsidR="0055328A" w:rsidRPr="00936FD8">
        <w:rPr>
          <w:rFonts w:cs="Times New Roman"/>
          <w:color w:val="153D63" w:themeColor="text2" w:themeTint="E6"/>
        </w:rPr>
        <w:t xml:space="preserve"> </w:t>
      </w:r>
      <w:r w:rsidR="00936FD8" w:rsidRPr="00936FD8">
        <w:rPr>
          <w:rFonts w:cs="Times New Roman"/>
          <w:color w:val="153D63" w:themeColor="text2" w:themeTint="E6"/>
        </w:rPr>
        <w:t xml:space="preserve"> </w:t>
      </w:r>
      <w:r w:rsidR="0076344F" w:rsidRPr="00936FD8">
        <w:rPr>
          <w:rFonts w:cs="Times New Roman"/>
          <w:color w:val="153D63" w:themeColor="text2" w:themeTint="E6"/>
        </w:rPr>
        <w:t xml:space="preserve">Reprise à temps partiel thérapeutique </w:t>
      </w:r>
      <w:r w:rsidR="00B77816" w:rsidRPr="00936FD8">
        <w:rPr>
          <w:rFonts w:cs="Times New Roman"/>
          <w:color w:val="153D63" w:themeColor="text2" w:themeTint="E6"/>
        </w:rPr>
        <w:t>prescrite par le médecin traitant</w:t>
      </w:r>
      <w:r w:rsidR="00EA29BD" w:rsidRPr="00936FD8">
        <w:rPr>
          <w:rFonts w:cs="Times New Roman"/>
          <w:color w:val="153D63" w:themeColor="text2" w:themeTint="E6"/>
        </w:rPr>
        <w:tab/>
      </w:r>
      <w:r w:rsidR="0076344F" w:rsidRPr="00536787">
        <w:rPr>
          <w:rFonts w:cs="Times New Roman"/>
          <w:color w:val="153D63" w:themeColor="text2" w:themeTint="E6"/>
        </w:rPr>
        <w:tab/>
      </w:r>
    </w:p>
    <w:p w14:paraId="48C037F1" w14:textId="168D4F07" w:rsidR="00BE687E" w:rsidRPr="00536787" w:rsidRDefault="0076344F" w:rsidP="00936FD8">
      <w:pPr>
        <w:tabs>
          <w:tab w:val="left" w:leader="dot" w:pos="9356"/>
        </w:tabs>
        <w:spacing w:after="0" w:line="276" w:lineRule="auto"/>
        <w:ind w:left="-567" w:firstLine="1276"/>
        <w:rPr>
          <w:rFonts w:cs="Times New Roman"/>
          <w:color w:val="153D63" w:themeColor="text2" w:themeTint="E6"/>
        </w:rPr>
      </w:pPr>
      <w:r w:rsidRPr="00536787">
        <w:rPr>
          <w:rFonts w:cs="Times New Roman"/>
          <w:color w:val="153D63" w:themeColor="text2" w:themeTint="E6"/>
        </w:rPr>
        <w:t xml:space="preserve">Si oui, </w:t>
      </w:r>
      <w:r w:rsidR="00B77816" w:rsidRPr="00536787">
        <w:rPr>
          <w:rFonts w:cs="Times New Roman"/>
          <w:color w:val="153D63" w:themeColor="text2" w:themeTint="E6"/>
        </w:rPr>
        <w:t xml:space="preserve">à </w:t>
      </w:r>
      <w:r w:rsidRPr="00536787">
        <w:rPr>
          <w:rFonts w:cs="Times New Roman"/>
          <w:color w:val="153D63" w:themeColor="text2" w:themeTint="E6"/>
        </w:rPr>
        <w:t>quelle quotité</w:t>
      </w:r>
      <w:r w:rsidR="00B77816" w:rsidRPr="00536787">
        <w:rPr>
          <w:rFonts w:cs="Times New Roman"/>
          <w:color w:val="153D63" w:themeColor="text2" w:themeTint="E6"/>
        </w:rPr>
        <w:t> </w:t>
      </w:r>
      <w:r w:rsidR="000609D8" w:rsidRPr="00536787">
        <w:rPr>
          <w:rFonts w:cs="Times New Roman"/>
          <w:color w:val="153D63" w:themeColor="text2" w:themeTint="E6"/>
        </w:rPr>
        <w:t xml:space="preserve">(en </w:t>
      </w:r>
      <w:r w:rsidRPr="00536787">
        <w:rPr>
          <w:rFonts w:cs="Times New Roman"/>
          <w:color w:val="153D63" w:themeColor="text2" w:themeTint="E6"/>
        </w:rPr>
        <w:t>%</w:t>
      </w:r>
      <w:r w:rsidR="000609D8" w:rsidRPr="00536787">
        <w:rPr>
          <w:rFonts w:cs="Times New Roman"/>
          <w:color w:val="153D63" w:themeColor="text2" w:themeTint="E6"/>
        </w:rPr>
        <w:t>) ?</w:t>
      </w:r>
      <w:r w:rsidR="001122F5" w:rsidRPr="00536787">
        <w:rPr>
          <w:rFonts w:cs="Times New Roman"/>
          <w:color w:val="153D63" w:themeColor="text2" w:themeTint="E6"/>
        </w:rPr>
        <w:t xml:space="preserve"> </w:t>
      </w:r>
      <w:r w:rsidR="0055328A" w:rsidRPr="00536787">
        <w:rPr>
          <w:rFonts w:cs="Times New Roman"/>
          <w:color w:val="153D63" w:themeColor="text2" w:themeTint="E6"/>
        </w:rPr>
        <w:tab/>
      </w:r>
    </w:p>
    <w:p w14:paraId="39E2AEAA" w14:textId="41316295" w:rsidR="0076344F" w:rsidRPr="00536787" w:rsidRDefault="009D1AF4" w:rsidP="00936FD8">
      <w:pPr>
        <w:tabs>
          <w:tab w:val="left" w:leader="dot" w:pos="9356"/>
        </w:tabs>
        <w:spacing w:after="0" w:line="276" w:lineRule="auto"/>
        <w:ind w:left="-567" w:firstLine="1276"/>
        <w:rPr>
          <w:rFonts w:cs="Times New Roman"/>
          <w:color w:val="153D63" w:themeColor="text2" w:themeTint="E6"/>
        </w:rPr>
      </w:pPr>
      <w:r w:rsidRPr="00536787">
        <w:rPr>
          <w:rFonts w:cs="Times New Roman"/>
          <w:color w:val="153D63" w:themeColor="text2" w:themeTint="E6"/>
        </w:rPr>
        <w:t>Date de début du temps partiel thérapeutique :</w:t>
      </w:r>
      <w:r w:rsidR="0055328A" w:rsidRPr="00536787">
        <w:rPr>
          <w:rFonts w:cs="Times New Roman"/>
          <w:color w:val="153D63" w:themeColor="text2" w:themeTint="E6"/>
        </w:rPr>
        <w:t xml:space="preserve"> </w:t>
      </w:r>
      <w:r w:rsidR="0055328A" w:rsidRPr="00536787">
        <w:rPr>
          <w:rFonts w:cs="Times New Roman"/>
          <w:color w:val="153D63" w:themeColor="text2" w:themeTint="E6"/>
        </w:rPr>
        <w:tab/>
      </w:r>
    </w:p>
    <w:p w14:paraId="68105782" w14:textId="39100585" w:rsidR="00041AD4" w:rsidRPr="00536787" w:rsidRDefault="00041AD4" w:rsidP="00936FD8">
      <w:pPr>
        <w:tabs>
          <w:tab w:val="left" w:leader="dot" w:pos="9356"/>
        </w:tabs>
        <w:spacing w:after="0" w:line="276" w:lineRule="auto"/>
        <w:ind w:left="-567" w:firstLine="1276"/>
        <w:rPr>
          <w:rFonts w:cs="Times New Roman"/>
          <w:color w:val="153D63" w:themeColor="text2" w:themeTint="E6"/>
        </w:rPr>
      </w:pPr>
      <w:r w:rsidRPr="00536787">
        <w:rPr>
          <w:rFonts w:cs="Times New Roman"/>
          <w:color w:val="153D63" w:themeColor="text2" w:themeTint="E6"/>
        </w:rPr>
        <w:t>Date de fin prévue du temps partiel thérapeutique :</w:t>
      </w:r>
      <w:r w:rsidR="0055328A" w:rsidRPr="00536787">
        <w:rPr>
          <w:rFonts w:cs="Times New Roman"/>
          <w:color w:val="153D63" w:themeColor="text2" w:themeTint="E6"/>
        </w:rPr>
        <w:t xml:space="preserve"> </w:t>
      </w:r>
      <w:r w:rsidR="0055328A" w:rsidRPr="00536787">
        <w:rPr>
          <w:rFonts w:cs="Times New Roman"/>
          <w:color w:val="153D63" w:themeColor="text2" w:themeTint="E6"/>
        </w:rPr>
        <w:tab/>
      </w:r>
    </w:p>
    <w:p w14:paraId="1417985B" w14:textId="102BFF55" w:rsidR="00BE687E" w:rsidRPr="00536787" w:rsidRDefault="00CE3411" w:rsidP="00936FD8">
      <w:pPr>
        <w:pStyle w:val="Paragraphedeliste"/>
        <w:spacing w:line="276" w:lineRule="auto"/>
        <w:ind w:left="142"/>
        <w:rPr>
          <w:rFonts w:cs="Times New Roman"/>
          <w:color w:val="153D63" w:themeColor="text2" w:themeTint="E6"/>
        </w:rPr>
      </w:pPr>
      <w:sdt>
        <w:sdtPr>
          <w:rPr>
            <w:rFonts w:eastAsia="MS Gothic" w:cs="Times New Roman"/>
            <w:color w:val="153D63" w:themeColor="text2" w:themeTint="E6"/>
          </w:rPr>
          <w:id w:val="1244060544"/>
          <w14:checkbox>
            <w14:checked w14:val="0"/>
            <w14:checkedState w14:val="2612" w14:font="MS Gothic"/>
            <w14:uncheckedState w14:val="2610" w14:font="MS Gothic"/>
          </w14:checkbox>
        </w:sdtPr>
        <w:sdtEndPr/>
        <w:sdtContent>
          <w:r w:rsidR="00536787" w:rsidRPr="00536787">
            <w:rPr>
              <w:rFonts w:eastAsia="MS Gothic" w:cs="Times New Roman"/>
              <w:color w:val="153D63" w:themeColor="text2" w:themeTint="E6"/>
            </w:rPr>
            <w:t>☐</w:t>
          </w:r>
        </w:sdtContent>
      </w:sdt>
      <w:r w:rsidR="0055328A" w:rsidRPr="00536787">
        <w:rPr>
          <w:rFonts w:cs="Times New Roman"/>
          <w:b/>
          <w:bCs/>
          <w:color w:val="153D63" w:themeColor="text2" w:themeTint="E6"/>
        </w:rPr>
        <w:t xml:space="preserve">  </w:t>
      </w:r>
      <w:r w:rsidR="00936FD8">
        <w:rPr>
          <w:rFonts w:cs="Times New Roman"/>
          <w:b/>
          <w:bCs/>
          <w:color w:val="153D63" w:themeColor="text2" w:themeTint="E6"/>
        </w:rPr>
        <w:t xml:space="preserve"> </w:t>
      </w:r>
      <w:r w:rsidR="00E9614E" w:rsidRPr="00536787">
        <w:rPr>
          <w:rFonts w:cs="Times New Roman"/>
          <w:b/>
          <w:bCs/>
          <w:color w:val="153D63" w:themeColor="text2" w:themeTint="E6"/>
        </w:rPr>
        <w:t>Femme enceinte, venant d’accoucher depuis moins de 6 mois, ou allaitante</w:t>
      </w:r>
      <w:r w:rsidR="00BE687E" w:rsidRPr="00536787">
        <w:rPr>
          <w:rFonts w:cs="Times New Roman"/>
          <w:color w:val="153D63" w:themeColor="text2" w:themeTint="E6"/>
        </w:rPr>
        <w:t xml:space="preserve"> </w:t>
      </w:r>
      <w:r w:rsidR="00BE687E" w:rsidRPr="00536787">
        <w:rPr>
          <w:rFonts w:cs="Times New Roman"/>
          <w:color w:val="153D63" w:themeColor="text2" w:themeTint="E6"/>
        </w:rPr>
        <w:tab/>
      </w:r>
    </w:p>
    <w:p w14:paraId="1F1DF656" w14:textId="04881BBA" w:rsidR="00AB6B9A" w:rsidRPr="00536787" w:rsidRDefault="00CE3411" w:rsidP="00936FD8">
      <w:pPr>
        <w:pStyle w:val="Paragraphedeliste"/>
        <w:spacing w:line="276" w:lineRule="auto"/>
        <w:ind w:left="142"/>
        <w:rPr>
          <w:rFonts w:cs="Times New Roman"/>
          <w:color w:val="153D63" w:themeColor="text2" w:themeTint="E6"/>
        </w:rPr>
      </w:pPr>
      <w:sdt>
        <w:sdtPr>
          <w:rPr>
            <w:rFonts w:eastAsia="MS Gothic" w:cs="Times New Roman"/>
            <w:color w:val="153D63" w:themeColor="text2" w:themeTint="E6"/>
          </w:rPr>
          <w:id w:val="-1758821668"/>
          <w14:checkbox>
            <w14:checked w14:val="0"/>
            <w14:checkedState w14:val="2612" w14:font="MS Gothic"/>
            <w14:uncheckedState w14:val="2610" w14:font="MS Gothic"/>
          </w14:checkbox>
        </w:sdtPr>
        <w:sdtEndPr/>
        <w:sdtContent>
          <w:r w:rsidR="0055328A" w:rsidRPr="00536787">
            <w:rPr>
              <w:rFonts w:eastAsia="MS Gothic" w:cs="Times New Roman"/>
              <w:color w:val="153D63" w:themeColor="text2" w:themeTint="E6"/>
            </w:rPr>
            <w:t>☐</w:t>
          </w:r>
        </w:sdtContent>
      </w:sdt>
      <w:r w:rsidR="0055328A" w:rsidRPr="00536787">
        <w:rPr>
          <w:rFonts w:cs="Times New Roman"/>
          <w:b/>
          <w:bCs/>
          <w:color w:val="153D63" w:themeColor="text2" w:themeTint="E6"/>
        </w:rPr>
        <w:t xml:space="preserve"> </w:t>
      </w:r>
      <w:r w:rsidR="00536787" w:rsidRPr="00536787">
        <w:rPr>
          <w:rFonts w:cs="Times New Roman"/>
          <w:b/>
          <w:bCs/>
          <w:color w:val="153D63" w:themeColor="text2" w:themeTint="E6"/>
        </w:rPr>
        <w:t xml:space="preserve"> </w:t>
      </w:r>
      <w:r w:rsidR="0055328A" w:rsidRPr="00536787">
        <w:rPr>
          <w:rFonts w:cs="Times New Roman"/>
          <w:b/>
          <w:bCs/>
          <w:color w:val="153D63" w:themeColor="text2" w:themeTint="E6"/>
        </w:rPr>
        <w:t xml:space="preserve"> </w:t>
      </w:r>
      <w:r w:rsidR="00E9614E" w:rsidRPr="00536787">
        <w:rPr>
          <w:rFonts w:cs="Times New Roman"/>
          <w:b/>
          <w:bCs/>
          <w:color w:val="153D63" w:themeColor="text2" w:themeTint="E6"/>
        </w:rPr>
        <w:t>Visite médicale préalable à la formation amiante SS4</w:t>
      </w:r>
      <w:r w:rsidR="00BE687E" w:rsidRPr="00536787">
        <w:rPr>
          <w:rFonts w:cs="Times New Roman"/>
          <w:color w:val="153D63" w:themeColor="text2" w:themeTint="E6"/>
        </w:rPr>
        <w:t xml:space="preserve"> </w:t>
      </w:r>
      <w:r w:rsidR="00BE687E" w:rsidRPr="00536787">
        <w:rPr>
          <w:rFonts w:cs="Times New Roman"/>
          <w:color w:val="153D63" w:themeColor="text2" w:themeTint="E6"/>
        </w:rPr>
        <w:tab/>
      </w:r>
      <w:r w:rsidR="00BE687E" w:rsidRPr="00536787">
        <w:rPr>
          <w:rFonts w:cs="Times New Roman"/>
          <w:color w:val="153D63" w:themeColor="text2" w:themeTint="E6"/>
        </w:rPr>
        <w:tab/>
      </w:r>
      <w:r w:rsidR="008D2EF9" w:rsidRPr="00536787">
        <w:rPr>
          <w:rFonts w:cs="Times New Roman"/>
          <w:color w:val="153D63" w:themeColor="text2" w:themeTint="E6"/>
        </w:rPr>
        <w:tab/>
      </w:r>
      <w:r w:rsidR="0003005D" w:rsidRPr="00536787">
        <w:rPr>
          <w:rFonts w:cs="Times New Roman"/>
          <w:color w:val="153D63" w:themeColor="text2" w:themeTint="E6"/>
        </w:rPr>
        <w:tab/>
      </w:r>
    </w:p>
    <w:p w14:paraId="5192D891" w14:textId="6253C461" w:rsidR="004D700C" w:rsidRPr="00536787" w:rsidRDefault="00CE3411" w:rsidP="00936FD8">
      <w:pPr>
        <w:pStyle w:val="Paragraphedeliste"/>
        <w:spacing w:after="0" w:line="276" w:lineRule="auto"/>
        <w:ind w:left="142" w:right="-141"/>
        <w:rPr>
          <w:rFonts w:cs="Times New Roman"/>
          <w:color w:val="153D63" w:themeColor="text2" w:themeTint="E6"/>
        </w:rPr>
      </w:pPr>
      <w:sdt>
        <w:sdtPr>
          <w:rPr>
            <w:rFonts w:eastAsia="MS Gothic" w:cs="Times New Roman"/>
            <w:color w:val="153D63" w:themeColor="text2" w:themeTint="E6"/>
          </w:rPr>
          <w:id w:val="-1431345442"/>
          <w14:checkbox>
            <w14:checked w14:val="0"/>
            <w14:checkedState w14:val="2612" w14:font="MS Gothic"/>
            <w14:uncheckedState w14:val="2610" w14:font="MS Gothic"/>
          </w14:checkbox>
        </w:sdtPr>
        <w:sdtEndPr/>
        <w:sdtContent>
          <w:r w:rsidR="0055328A" w:rsidRPr="00536787">
            <w:rPr>
              <w:rFonts w:eastAsia="MS Gothic" w:cs="Times New Roman"/>
              <w:color w:val="153D63" w:themeColor="text2" w:themeTint="E6"/>
            </w:rPr>
            <w:t>☐</w:t>
          </w:r>
        </w:sdtContent>
      </w:sdt>
      <w:r w:rsidR="0055328A" w:rsidRPr="00536787">
        <w:rPr>
          <w:rFonts w:cs="Times New Roman"/>
          <w:b/>
          <w:bCs/>
          <w:color w:val="153D63" w:themeColor="text2" w:themeTint="E6"/>
        </w:rPr>
        <w:t xml:space="preserve"> </w:t>
      </w:r>
      <w:r w:rsidR="00CA3EF1" w:rsidRPr="00536787">
        <w:rPr>
          <w:rFonts w:cs="Times New Roman"/>
          <w:b/>
          <w:bCs/>
          <w:color w:val="153D63" w:themeColor="text2" w:themeTint="E6"/>
        </w:rPr>
        <w:t>Demande d’a</w:t>
      </w:r>
      <w:r w:rsidR="004D700C" w:rsidRPr="00536787">
        <w:rPr>
          <w:rFonts w:cs="Times New Roman"/>
          <w:b/>
          <w:bCs/>
          <w:color w:val="153D63" w:themeColor="text2" w:themeTint="E6"/>
        </w:rPr>
        <w:t xml:space="preserve">vis circonstancié du médecin du travail </w:t>
      </w:r>
      <w:r w:rsidR="00BE687E" w:rsidRPr="00536787">
        <w:rPr>
          <w:rFonts w:cs="Times New Roman"/>
          <w:b/>
          <w:bCs/>
          <w:color w:val="153D63" w:themeColor="text2" w:themeTint="E6"/>
        </w:rPr>
        <w:t>pour</w:t>
      </w:r>
      <w:r w:rsidR="004D700C" w:rsidRPr="00536787">
        <w:rPr>
          <w:rFonts w:cs="Times New Roman"/>
          <w:b/>
          <w:bCs/>
          <w:color w:val="153D63" w:themeColor="text2" w:themeTint="E6"/>
        </w:rPr>
        <w:t xml:space="preserve"> déclaration de maladie professionnelle</w:t>
      </w:r>
      <w:r w:rsidR="00BE687E" w:rsidRPr="00536787">
        <w:rPr>
          <w:rFonts w:cs="Times New Roman"/>
          <w:color w:val="153D63" w:themeColor="text2" w:themeTint="E6"/>
        </w:rPr>
        <w:t xml:space="preserve"> </w:t>
      </w:r>
      <w:r w:rsidR="00CA3EF1" w:rsidRPr="00536787">
        <w:rPr>
          <w:rFonts w:cs="Times New Roman"/>
          <w:color w:val="153D63" w:themeColor="text2" w:themeTint="E6"/>
        </w:rPr>
        <w:tab/>
      </w:r>
      <w:r w:rsidR="00CA3EF1" w:rsidRPr="00536787">
        <w:rPr>
          <w:rFonts w:cs="Times New Roman"/>
          <w:color w:val="153D63" w:themeColor="text2" w:themeTint="E6"/>
        </w:rPr>
        <w:tab/>
      </w:r>
      <w:r w:rsidR="00CA3EF1" w:rsidRPr="00536787">
        <w:rPr>
          <w:rFonts w:cs="Times New Roman"/>
          <w:color w:val="153D63" w:themeColor="text2" w:themeTint="E6"/>
        </w:rPr>
        <w:tab/>
      </w:r>
      <w:r w:rsidR="00CA3EF1" w:rsidRPr="00536787">
        <w:rPr>
          <w:rFonts w:cs="Times New Roman"/>
          <w:color w:val="153D63" w:themeColor="text2" w:themeTint="E6"/>
        </w:rPr>
        <w:tab/>
      </w:r>
      <w:r w:rsidR="00CA3EF1" w:rsidRPr="00536787">
        <w:rPr>
          <w:rFonts w:cs="Times New Roman"/>
          <w:color w:val="153D63" w:themeColor="text2" w:themeTint="E6"/>
        </w:rPr>
        <w:tab/>
      </w:r>
      <w:r w:rsidR="00CA3EF1" w:rsidRPr="00536787">
        <w:rPr>
          <w:rFonts w:cs="Times New Roman"/>
          <w:color w:val="153D63" w:themeColor="text2" w:themeTint="E6"/>
        </w:rPr>
        <w:tab/>
      </w:r>
      <w:r w:rsidR="00CA3EF1" w:rsidRPr="00536787">
        <w:rPr>
          <w:rFonts w:cs="Times New Roman"/>
          <w:color w:val="153D63" w:themeColor="text2" w:themeTint="E6"/>
        </w:rPr>
        <w:tab/>
      </w:r>
      <w:r w:rsidR="00CA3EF1" w:rsidRPr="00536787">
        <w:rPr>
          <w:rFonts w:cs="Times New Roman"/>
          <w:color w:val="153D63" w:themeColor="text2" w:themeTint="E6"/>
        </w:rPr>
        <w:tab/>
      </w:r>
      <w:r w:rsidR="00CA3EF1" w:rsidRPr="00536787">
        <w:rPr>
          <w:rFonts w:cs="Times New Roman"/>
          <w:color w:val="153D63" w:themeColor="text2" w:themeTint="E6"/>
        </w:rPr>
        <w:tab/>
      </w:r>
      <w:r w:rsidR="00BE687E" w:rsidRPr="00536787">
        <w:rPr>
          <w:rFonts w:cs="Times New Roman"/>
          <w:color w:val="153D63" w:themeColor="text2" w:themeTint="E6"/>
        </w:rPr>
        <w:tab/>
      </w:r>
    </w:p>
    <w:p w14:paraId="4499E15F" w14:textId="39ED714F" w:rsidR="004C5E0E" w:rsidRPr="00536787" w:rsidRDefault="00D56357" w:rsidP="00936FD8">
      <w:pPr>
        <w:tabs>
          <w:tab w:val="left" w:leader="dot" w:pos="9356"/>
        </w:tabs>
        <w:spacing w:line="276" w:lineRule="auto"/>
        <w:ind w:left="-567" w:firstLine="1276"/>
        <w:rPr>
          <w:rFonts w:cs="Times New Roman"/>
          <w:color w:val="153D63" w:themeColor="text2" w:themeTint="E6"/>
        </w:rPr>
      </w:pPr>
      <w:r w:rsidRPr="00536787">
        <w:rPr>
          <w:rFonts w:cs="Times New Roman"/>
          <w:color w:val="153D63" w:themeColor="text2" w:themeTint="E6"/>
        </w:rPr>
        <w:t xml:space="preserve">Si oui, intitulé et numéro </w:t>
      </w:r>
      <w:r w:rsidR="00EA29BD" w:rsidRPr="00536787">
        <w:rPr>
          <w:rFonts w:cs="Times New Roman"/>
          <w:color w:val="153D63" w:themeColor="text2" w:themeTint="E6"/>
        </w:rPr>
        <w:t>au</w:t>
      </w:r>
      <w:r w:rsidRPr="00536787">
        <w:rPr>
          <w:rFonts w:cs="Times New Roman"/>
          <w:color w:val="153D63" w:themeColor="text2" w:themeTint="E6"/>
        </w:rPr>
        <w:t xml:space="preserve"> tableau</w:t>
      </w:r>
      <w:r w:rsidR="0003005D" w:rsidRPr="00536787">
        <w:rPr>
          <w:rFonts w:cs="Times New Roman"/>
          <w:color w:val="153D63" w:themeColor="text2" w:themeTint="E6"/>
        </w:rPr>
        <w:t> </w:t>
      </w:r>
      <w:r w:rsidR="00EA29BD" w:rsidRPr="00536787">
        <w:rPr>
          <w:rFonts w:cs="Times New Roman"/>
          <w:color w:val="153D63" w:themeColor="text2" w:themeTint="E6"/>
        </w:rPr>
        <w:t xml:space="preserve">du régime général </w:t>
      </w:r>
      <w:r w:rsidR="0003005D" w:rsidRPr="00536787">
        <w:rPr>
          <w:rFonts w:cs="Times New Roman"/>
          <w:color w:val="153D63" w:themeColor="text2" w:themeTint="E6"/>
        </w:rPr>
        <w:t xml:space="preserve">: </w:t>
      </w:r>
      <w:r w:rsidR="00A9745D" w:rsidRPr="00536787">
        <w:rPr>
          <w:rFonts w:cs="Times New Roman"/>
          <w:color w:val="153D63" w:themeColor="text2" w:themeTint="E6"/>
        </w:rPr>
        <w:tab/>
      </w:r>
    </w:p>
    <w:p w14:paraId="1AD27A18" w14:textId="12A152B9" w:rsidR="00AB6B9A" w:rsidRPr="00536787" w:rsidRDefault="00CE3411" w:rsidP="00936FD8">
      <w:pPr>
        <w:pStyle w:val="Paragraphedeliste"/>
        <w:tabs>
          <w:tab w:val="left" w:leader="dot" w:pos="9356"/>
        </w:tabs>
        <w:spacing w:line="276" w:lineRule="auto"/>
        <w:ind w:left="153"/>
        <w:rPr>
          <w:rFonts w:cs="Times New Roman"/>
          <w:color w:val="153D63" w:themeColor="text2" w:themeTint="E6"/>
        </w:rPr>
      </w:pPr>
      <w:sdt>
        <w:sdtPr>
          <w:rPr>
            <w:rFonts w:eastAsia="MS Gothic" w:cs="Times New Roman"/>
            <w:color w:val="153D63" w:themeColor="text2" w:themeTint="E6"/>
          </w:rPr>
          <w:id w:val="-1540436088"/>
          <w14:checkbox>
            <w14:checked w14:val="0"/>
            <w14:checkedState w14:val="2612" w14:font="MS Gothic"/>
            <w14:uncheckedState w14:val="2610" w14:font="MS Gothic"/>
          </w14:checkbox>
        </w:sdtPr>
        <w:sdtEndPr/>
        <w:sdtContent>
          <w:r w:rsidR="0055328A" w:rsidRPr="00536787">
            <w:rPr>
              <w:rFonts w:eastAsia="MS Gothic" w:cs="Times New Roman"/>
              <w:color w:val="153D63" w:themeColor="text2" w:themeTint="E6"/>
            </w:rPr>
            <w:t>☐</w:t>
          </w:r>
        </w:sdtContent>
      </w:sdt>
      <w:r w:rsidR="0055328A" w:rsidRPr="00536787">
        <w:rPr>
          <w:rFonts w:cs="Times New Roman"/>
          <w:b/>
          <w:bCs/>
          <w:color w:val="153D63" w:themeColor="text2" w:themeTint="E6"/>
        </w:rPr>
        <w:t xml:space="preserve">  </w:t>
      </w:r>
      <w:r w:rsidR="004C5E0E" w:rsidRPr="00536787">
        <w:rPr>
          <w:rFonts w:cs="Times New Roman"/>
          <w:b/>
          <w:bCs/>
          <w:color w:val="153D63" w:themeColor="text2" w:themeTint="E6"/>
        </w:rPr>
        <w:t>Demande d’avis en vue d</w:t>
      </w:r>
      <w:r w:rsidR="00006FC3" w:rsidRPr="00536787">
        <w:rPr>
          <w:rFonts w:cs="Times New Roman"/>
          <w:b/>
          <w:bCs/>
          <w:color w:val="153D63" w:themeColor="text2" w:themeTint="E6"/>
        </w:rPr>
        <w:t>e l’octroi d’un temps partiel de droit</w:t>
      </w:r>
      <w:r w:rsidR="0066636F" w:rsidRPr="00536787">
        <w:rPr>
          <w:rFonts w:cs="Times New Roman"/>
          <w:color w:val="153D63" w:themeColor="text2" w:themeTint="E6"/>
        </w:rPr>
        <w:t> :</w:t>
      </w:r>
      <w:r w:rsidR="00A9745D" w:rsidRPr="00536787">
        <w:rPr>
          <w:rFonts w:cs="Times New Roman"/>
          <w:color w:val="153D63" w:themeColor="text2" w:themeTint="E6"/>
        </w:rPr>
        <w:t xml:space="preserve"> </w:t>
      </w:r>
      <w:r w:rsidR="00F8276C" w:rsidRPr="00536787">
        <w:rPr>
          <w:rFonts w:cs="Times New Roman"/>
          <w:color w:val="153D63" w:themeColor="text2" w:themeTint="E6"/>
        </w:rPr>
        <w:tab/>
      </w:r>
      <w:r w:rsidR="00F8276C" w:rsidRPr="00536787">
        <w:rPr>
          <w:rFonts w:cs="Times New Roman"/>
          <w:color w:val="153D63" w:themeColor="text2" w:themeTint="E6"/>
        </w:rPr>
        <w:tab/>
      </w:r>
    </w:p>
    <w:p w14:paraId="6E029B80" w14:textId="3AE2C1C1" w:rsidR="00182D14" w:rsidRPr="00536787" w:rsidRDefault="00CE3411" w:rsidP="00936FD8">
      <w:pPr>
        <w:pStyle w:val="Paragraphedeliste"/>
        <w:tabs>
          <w:tab w:val="left" w:leader="dot" w:pos="9356"/>
        </w:tabs>
        <w:spacing w:line="276" w:lineRule="auto"/>
        <w:ind w:left="153"/>
        <w:rPr>
          <w:rFonts w:cs="Times New Roman"/>
          <w:color w:val="153D63" w:themeColor="text2" w:themeTint="E6"/>
        </w:rPr>
      </w:pPr>
      <w:sdt>
        <w:sdtPr>
          <w:rPr>
            <w:rFonts w:eastAsia="MS Gothic" w:cs="Times New Roman"/>
            <w:color w:val="153D63" w:themeColor="text2" w:themeTint="E6"/>
          </w:rPr>
          <w:id w:val="-1971508241"/>
          <w14:checkbox>
            <w14:checked w14:val="0"/>
            <w14:checkedState w14:val="2612" w14:font="MS Gothic"/>
            <w14:uncheckedState w14:val="2610" w14:font="MS Gothic"/>
          </w14:checkbox>
        </w:sdtPr>
        <w:sdtEndPr/>
        <w:sdtContent>
          <w:r w:rsidR="00A66ABB" w:rsidRPr="00536787">
            <w:rPr>
              <w:rFonts w:eastAsia="MS Gothic" w:cs="Times New Roman"/>
              <w:color w:val="153D63" w:themeColor="text2" w:themeTint="E6"/>
            </w:rPr>
            <w:t>☐</w:t>
          </w:r>
        </w:sdtContent>
      </w:sdt>
      <w:r w:rsidR="00A66ABB" w:rsidRPr="00536787">
        <w:rPr>
          <w:rFonts w:cs="Times New Roman"/>
          <w:b/>
          <w:bCs/>
          <w:color w:val="153D63" w:themeColor="text2" w:themeTint="E6"/>
        </w:rPr>
        <w:t xml:space="preserve">  </w:t>
      </w:r>
      <w:r w:rsidR="004C5E0E" w:rsidRPr="00536787">
        <w:rPr>
          <w:rFonts w:cs="Times New Roman"/>
          <w:b/>
          <w:bCs/>
          <w:color w:val="153D63" w:themeColor="text2" w:themeTint="E6"/>
        </w:rPr>
        <w:t>Difficultés au poste</w:t>
      </w:r>
      <w:r w:rsidR="004C5E0E" w:rsidRPr="00536787">
        <w:rPr>
          <w:rFonts w:cs="Times New Roman"/>
          <w:color w:val="153D63" w:themeColor="text2" w:themeTint="E6"/>
        </w:rPr>
        <w:t xml:space="preserve"> (être le plus précis possible) :</w:t>
      </w:r>
      <w:r w:rsidR="00A9745D" w:rsidRPr="00536787">
        <w:rPr>
          <w:rFonts w:cs="Times New Roman"/>
          <w:color w:val="153D63" w:themeColor="text2" w:themeTint="E6"/>
        </w:rPr>
        <w:t xml:space="preserve"> </w:t>
      </w:r>
      <w:r w:rsidR="00A9745D" w:rsidRPr="00536787">
        <w:rPr>
          <w:rFonts w:cs="Times New Roman"/>
          <w:color w:val="153D63" w:themeColor="text2" w:themeTint="E6"/>
        </w:rPr>
        <w:tab/>
      </w:r>
    </w:p>
    <w:p w14:paraId="2A00CEA2" w14:textId="1EED95FD" w:rsidR="00A83B45" w:rsidRPr="00536787" w:rsidRDefault="00CE3411" w:rsidP="00936FD8">
      <w:pPr>
        <w:pStyle w:val="Paragraphedeliste"/>
        <w:tabs>
          <w:tab w:val="left" w:leader="dot" w:pos="9356"/>
        </w:tabs>
        <w:spacing w:line="276" w:lineRule="auto"/>
        <w:ind w:left="153"/>
        <w:rPr>
          <w:rFonts w:cs="Times New Roman"/>
        </w:rPr>
      </w:pPr>
      <w:sdt>
        <w:sdtPr>
          <w:rPr>
            <w:rFonts w:eastAsia="MS Gothic" w:cs="Times New Roman"/>
            <w:color w:val="153D63" w:themeColor="text2" w:themeTint="E6"/>
          </w:rPr>
          <w:id w:val="1259872811"/>
          <w14:checkbox>
            <w14:checked w14:val="0"/>
            <w14:checkedState w14:val="2612" w14:font="MS Gothic"/>
            <w14:uncheckedState w14:val="2610" w14:font="MS Gothic"/>
          </w14:checkbox>
        </w:sdtPr>
        <w:sdtEndPr/>
        <w:sdtContent>
          <w:r w:rsidR="00A66ABB" w:rsidRPr="00536787">
            <w:rPr>
              <w:rFonts w:eastAsia="MS Gothic" w:cs="Times New Roman"/>
              <w:color w:val="153D63" w:themeColor="text2" w:themeTint="E6"/>
            </w:rPr>
            <w:t>☐</w:t>
          </w:r>
        </w:sdtContent>
      </w:sdt>
      <w:r w:rsidR="00A66ABB" w:rsidRPr="00536787">
        <w:rPr>
          <w:rFonts w:cs="Times New Roman"/>
          <w:b/>
          <w:bCs/>
          <w:color w:val="153D63" w:themeColor="text2" w:themeTint="E6"/>
        </w:rPr>
        <w:t xml:space="preserve">  </w:t>
      </w:r>
      <w:r w:rsidR="008045F2" w:rsidRPr="00536787">
        <w:rPr>
          <w:rFonts w:cs="Times New Roman"/>
          <w:b/>
          <w:bCs/>
          <w:color w:val="153D63" w:themeColor="text2" w:themeTint="E6"/>
        </w:rPr>
        <w:t>Autre motif</w:t>
      </w:r>
      <w:r w:rsidR="00244A89" w:rsidRPr="00536787">
        <w:rPr>
          <w:rFonts w:cs="Times New Roman"/>
          <w:color w:val="153D63" w:themeColor="text2" w:themeTint="E6"/>
        </w:rPr>
        <w:t xml:space="preserve"> </w:t>
      </w:r>
      <w:r w:rsidR="001B604F" w:rsidRPr="00536787">
        <w:rPr>
          <w:rFonts w:cs="Times New Roman"/>
          <w:color w:val="153D63" w:themeColor="text2" w:themeTint="E6"/>
        </w:rPr>
        <w:t>(être le plus précis possible) :</w:t>
      </w:r>
      <w:r w:rsidR="00EF61CD" w:rsidRPr="00536787">
        <w:rPr>
          <w:rFonts w:cs="Times New Roman"/>
          <w:color w:val="153D63" w:themeColor="text2" w:themeTint="E6"/>
        </w:rPr>
        <w:t xml:space="preserve"> </w:t>
      </w:r>
      <w:r w:rsidR="00A9745D" w:rsidRPr="00536787">
        <w:rPr>
          <w:rFonts w:cs="Times New Roman"/>
          <w:color w:val="153D63" w:themeColor="text2" w:themeTint="E6"/>
        </w:rPr>
        <w:tab/>
      </w:r>
    </w:p>
    <w:p w14:paraId="14689E11" w14:textId="7898FD61" w:rsidR="00B541E6" w:rsidRPr="00536787" w:rsidRDefault="00B541E6" w:rsidP="00536787">
      <w:pPr>
        <w:pStyle w:val="Titre1"/>
      </w:pPr>
      <w:r w:rsidRPr="00536787">
        <w:t>Documents à fournir lors de la visite</w:t>
      </w:r>
    </w:p>
    <w:p w14:paraId="4A821EE3" w14:textId="598C42F4" w:rsidR="00B541E6" w:rsidRPr="00536787" w:rsidRDefault="00B2366A" w:rsidP="007E61EC">
      <w:pPr>
        <w:pStyle w:val="Paragraphedeliste"/>
        <w:numPr>
          <w:ilvl w:val="0"/>
          <w:numId w:val="10"/>
        </w:numPr>
        <w:spacing w:line="276" w:lineRule="auto"/>
        <w:rPr>
          <w:rFonts w:cs="Times New Roman"/>
          <w:color w:val="153D63" w:themeColor="text2" w:themeTint="E6"/>
        </w:rPr>
      </w:pPr>
      <w:r w:rsidRPr="00536787">
        <w:rPr>
          <w:rFonts w:cs="Times New Roman"/>
          <w:color w:val="153D63" w:themeColor="text2" w:themeTint="E6"/>
        </w:rPr>
        <w:t xml:space="preserve">Si </w:t>
      </w:r>
      <w:r w:rsidR="00545611" w:rsidRPr="00536787">
        <w:rPr>
          <w:rFonts w:cs="Times New Roman"/>
          <w:color w:val="153D63" w:themeColor="text2" w:themeTint="E6"/>
        </w:rPr>
        <w:t>existante</w:t>
      </w:r>
      <w:r w:rsidRPr="00536787">
        <w:rPr>
          <w:rFonts w:cs="Times New Roman"/>
          <w:color w:val="153D63" w:themeColor="text2" w:themeTint="E6"/>
        </w:rPr>
        <w:t>, f</w:t>
      </w:r>
      <w:r w:rsidR="00B541E6" w:rsidRPr="00536787">
        <w:rPr>
          <w:rFonts w:cs="Times New Roman"/>
          <w:color w:val="153D63" w:themeColor="text2" w:themeTint="E6"/>
        </w:rPr>
        <w:t>iche de poste à jour</w:t>
      </w:r>
      <w:r w:rsidR="00B525C4" w:rsidRPr="00536787">
        <w:rPr>
          <w:rFonts w:cs="Times New Roman"/>
          <w:color w:val="153D63" w:themeColor="text2" w:themeTint="E6"/>
        </w:rPr>
        <w:t xml:space="preserve"> </w:t>
      </w:r>
      <w:r w:rsidR="00B541E6" w:rsidRPr="00536787">
        <w:rPr>
          <w:rFonts w:cs="Times New Roman"/>
          <w:color w:val="153D63" w:themeColor="text2" w:themeTint="E6"/>
        </w:rPr>
        <w:t>;</w:t>
      </w:r>
    </w:p>
    <w:p w14:paraId="2E0C81F2" w14:textId="39EF8F8F" w:rsidR="00CA3EF1" w:rsidRPr="00536787" w:rsidRDefault="009A00C5" w:rsidP="007E61EC">
      <w:pPr>
        <w:pStyle w:val="Paragraphedeliste"/>
        <w:numPr>
          <w:ilvl w:val="0"/>
          <w:numId w:val="10"/>
        </w:numPr>
        <w:spacing w:line="276" w:lineRule="auto"/>
        <w:rPr>
          <w:rFonts w:cs="Times New Roman"/>
          <w:color w:val="153D63" w:themeColor="text2" w:themeTint="E6"/>
        </w:rPr>
      </w:pPr>
      <w:r w:rsidRPr="00536787">
        <w:rPr>
          <w:rFonts w:cs="Times New Roman"/>
          <w:color w:val="153D63" w:themeColor="text2" w:themeTint="E6"/>
        </w:rPr>
        <w:t>Contexte administratif de l’agent </w:t>
      </w:r>
      <w:r w:rsidR="00B660DE" w:rsidRPr="00536787">
        <w:rPr>
          <w:rFonts w:cs="Times New Roman"/>
          <w:color w:val="153D63" w:themeColor="text2" w:themeTint="E6"/>
        </w:rPr>
        <w:t xml:space="preserve">et les documents en lien </w:t>
      </w:r>
      <w:r w:rsidRPr="00536787">
        <w:rPr>
          <w:rFonts w:cs="Times New Roman"/>
          <w:color w:val="153D63" w:themeColor="text2" w:themeTint="E6"/>
        </w:rPr>
        <w:t>:</w:t>
      </w:r>
      <w:r w:rsidR="00B541E6" w:rsidRPr="00536787">
        <w:rPr>
          <w:rFonts w:cs="Times New Roman"/>
          <w:color w:val="153D63" w:themeColor="text2" w:themeTint="E6"/>
        </w:rPr>
        <w:t xml:space="preserve"> </w:t>
      </w:r>
      <w:r w:rsidRPr="00536787">
        <w:rPr>
          <w:rFonts w:cs="Times New Roman"/>
          <w:color w:val="153D63" w:themeColor="text2" w:themeTint="E6"/>
        </w:rPr>
        <w:t>congé</w:t>
      </w:r>
      <w:r w:rsidR="00B660DE" w:rsidRPr="00536787">
        <w:rPr>
          <w:rFonts w:cs="Times New Roman"/>
          <w:color w:val="153D63" w:themeColor="text2" w:themeTint="E6"/>
        </w:rPr>
        <w:t>(s)</w:t>
      </w:r>
      <w:r w:rsidRPr="00536787">
        <w:rPr>
          <w:rFonts w:cs="Times New Roman"/>
          <w:color w:val="153D63" w:themeColor="text2" w:themeTint="E6"/>
        </w:rPr>
        <w:t xml:space="preserve"> maladie</w:t>
      </w:r>
      <w:r w:rsidR="00B660DE" w:rsidRPr="00536787">
        <w:rPr>
          <w:rFonts w:cs="Times New Roman"/>
          <w:color w:val="153D63" w:themeColor="text2" w:themeTint="E6"/>
        </w:rPr>
        <w:t xml:space="preserve"> récent(s)</w:t>
      </w:r>
      <w:r w:rsidRPr="00536787">
        <w:rPr>
          <w:rFonts w:cs="Times New Roman"/>
          <w:color w:val="153D63" w:themeColor="text2" w:themeTint="E6"/>
        </w:rPr>
        <w:t>,</w:t>
      </w:r>
      <w:r w:rsidR="00B660DE" w:rsidRPr="00536787">
        <w:rPr>
          <w:rFonts w:cs="Times New Roman"/>
          <w:color w:val="153D63" w:themeColor="text2" w:themeTint="E6"/>
        </w:rPr>
        <w:t xml:space="preserve"> </w:t>
      </w:r>
      <w:r w:rsidR="00CA3EF1" w:rsidRPr="00536787">
        <w:rPr>
          <w:rFonts w:cs="Times New Roman"/>
          <w:color w:val="153D63" w:themeColor="text2" w:themeTint="E6"/>
        </w:rPr>
        <w:t>accident de travail ou</w:t>
      </w:r>
      <w:r w:rsidR="00B660DE" w:rsidRPr="00536787">
        <w:rPr>
          <w:rFonts w:cs="Times New Roman"/>
          <w:color w:val="153D63" w:themeColor="text2" w:themeTint="E6"/>
        </w:rPr>
        <w:t xml:space="preserve"> </w:t>
      </w:r>
      <w:r w:rsidR="00CA3EF1" w:rsidRPr="00536787">
        <w:rPr>
          <w:rFonts w:cs="Times New Roman"/>
          <w:color w:val="153D63" w:themeColor="text2" w:themeTint="E6"/>
        </w:rPr>
        <w:t xml:space="preserve">maladie professionnelle </w:t>
      </w:r>
      <w:r w:rsidR="0009190A" w:rsidRPr="00536787">
        <w:rPr>
          <w:rFonts w:cs="Times New Roman"/>
          <w:color w:val="153D63" w:themeColor="text2" w:themeTint="E6"/>
        </w:rPr>
        <w:t>(</w:t>
      </w:r>
      <w:r w:rsidR="00EA6FAA" w:rsidRPr="00536787">
        <w:rPr>
          <w:rFonts w:cs="Times New Roman"/>
          <w:color w:val="153D63" w:themeColor="text2" w:themeTint="E6"/>
        </w:rPr>
        <w:t xml:space="preserve">le cas échéant, </w:t>
      </w:r>
      <w:r w:rsidR="0009190A" w:rsidRPr="00536787">
        <w:rPr>
          <w:rFonts w:cs="Times New Roman"/>
          <w:color w:val="153D63" w:themeColor="text2" w:themeTint="E6"/>
        </w:rPr>
        <w:t xml:space="preserve">joindre une copie du(des) CERFA) </w:t>
      </w:r>
      <w:r w:rsidR="00CA3EF1" w:rsidRPr="00536787">
        <w:rPr>
          <w:rFonts w:cs="Times New Roman"/>
          <w:color w:val="153D63" w:themeColor="text2" w:themeTint="E6"/>
        </w:rPr>
        <w:t>;</w:t>
      </w:r>
    </w:p>
    <w:p w14:paraId="6D3AEEFC" w14:textId="21504149" w:rsidR="00B2366A" w:rsidRPr="00536787" w:rsidRDefault="00B2366A" w:rsidP="007E61EC">
      <w:pPr>
        <w:pStyle w:val="Paragraphedeliste"/>
        <w:numPr>
          <w:ilvl w:val="0"/>
          <w:numId w:val="10"/>
        </w:numPr>
        <w:spacing w:line="276" w:lineRule="auto"/>
        <w:rPr>
          <w:rFonts w:cs="Times New Roman"/>
          <w:color w:val="153D63" w:themeColor="text2" w:themeTint="E6"/>
        </w:rPr>
      </w:pPr>
      <w:r w:rsidRPr="00536787">
        <w:rPr>
          <w:rFonts w:cs="Times New Roman"/>
          <w:color w:val="153D63" w:themeColor="text2" w:themeTint="E6"/>
        </w:rPr>
        <w:t>Documents en lien avec les éventuelles habilitations</w:t>
      </w:r>
      <w:r w:rsidR="00EA6FAA" w:rsidRPr="00536787">
        <w:rPr>
          <w:rFonts w:cs="Times New Roman"/>
          <w:color w:val="153D63" w:themeColor="text2" w:themeTint="E6"/>
        </w:rPr>
        <w:t xml:space="preserve"> et formations obligatoires</w:t>
      </w:r>
      <w:r w:rsidRPr="00536787">
        <w:rPr>
          <w:rFonts w:cs="Times New Roman"/>
          <w:color w:val="153D63" w:themeColor="text2" w:themeTint="E6"/>
        </w:rPr>
        <w:t xml:space="preserve"> de l’agent</w:t>
      </w:r>
      <w:r w:rsidR="00EA6FAA" w:rsidRPr="00536787">
        <w:rPr>
          <w:rFonts w:cs="Times New Roman"/>
          <w:color w:val="153D63" w:themeColor="text2" w:themeTint="E6"/>
        </w:rPr>
        <w:t xml:space="preserve"> pour son poste de travail</w:t>
      </w:r>
      <w:r w:rsidRPr="00536787">
        <w:rPr>
          <w:rFonts w:cs="Times New Roman"/>
          <w:color w:val="153D63" w:themeColor="text2" w:themeTint="E6"/>
        </w:rPr>
        <w:t> ;</w:t>
      </w:r>
    </w:p>
    <w:p w14:paraId="7A1AB266" w14:textId="0267AB50" w:rsidR="00B2366A" w:rsidRPr="00536787" w:rsidRDefault="00B2366A" w:rsidP="007E61EC">
      <w:pPr>
        <w:pStyle w:val="Paragraphedeliste"/>
        <w:numPr>
          <w:ilvl w:val="0"/>
          <w:numId w:val="10"/>
        </w:numPr>
        <w:spacing w:line="276" w:lineRule="auto"/>
        <w:rPr>
          <w:rFonts w:cs="Times New Roman"/>
          <w:color w:val="153D63" w:themeColor="text2" w:themeTint="E6"/>
        </w:rPr>
      </w:pPr>
      <w:r w:rsidRPr="00536787">
        <w:rPr>
          <w:rFonts w:cs="Times New Roman"/>
          <w:color w:val="153D63" w:themeColor="text2" w:themeTint="E6"/>
        </w:rPr>
        <w:t>Documents en lien avec les expositions de l’agent</w:t>
      </w:r>
      <w:r w:rsidR="00683AD3" w:rsidRPr="00536787">
        <w:rPr>
          <w:rFonts w:cs="Times New Roman"/>
          <w:color w:val="153D63" w:themeColor="text2" w:themeTint="E6"/>
        </w:rPr>
        <w:t xml:space="preserve">, en particulier les </w:t>
      </w:r>
      <w:r w:rsidRPr="00536787">
        <w:rPr>
          <w:rFonts w:cs="Times New Roman"/>
          <w:color w:val="153D63" w:themeColor="text2" w:themeTint="E6"/>
        </w:rPr>
        <w:t xml:space="preserve">fiche(s) d’exposition aux agents </w:t>
      </w:r>
      <w:r w:rsidR="00364A5F" w:rsidRPr="00536787">
        <w:rPr>
          <w:rFonts w:cs="Times New Roman"/>
          <w:color w:val="153D63" w:themeColor="text2" w:themeTint="E6"/>
        </w:rPr>
        <w:t>CMR</w:t>
      </w:r>
      <w:r w:rsidRPr="00536787">
        <w:rPr>
          <w:rFonts w:cs="Times New Roman"/>
          <w:color w:val="153D63" w:themeColor="text2" w:themeTint="E6"/>
        </w:rPr>
        <w:t xml:space="preserve"> (Cf. </w:t>
      </w:r>
      <w:r w:rsidR="00364A5F" w:rsidRPr="00536787">
        <w:rPr>
          <w:color w:val="153D63" w:themeColor="text2" w:themeTint="E6"/>
        </w:rPr>
        <w:t xml:space="preserve">article R4412-60 et R4412-93-1 à 3 </w:t>
      </w:r>
      <w:r w:rsidRPr="00536787">
        <w:rPr>
          <w:rFonts w:cs="Times New Roman"/>
          <w:color w:val="153D63" w:themeColor="text2" w:themeTint="E6"/>
        </w:rPr>
        <w:t xml:space="preserve">du code du travail), </w:t>
      </w:r>
      <w:r w:rsidR="00364A5F" w:rsidRPr="00536787">
        <w:rPr>
          <w:rFonts w:cs="Times New Roman"/>
          <w:color w:val="153D63" w:themeColor="text2" w:themeTint="E6"/>
        </w:rPr>
        <w:t xml:space="preserve">ainsi que les </w:t>
      </w:r>
      <w:r w:rsidRPr="00536787">
        <w:rPr>
          <w:rFonts w:cs="Times New Roman"/>
          <w:color w:val="153D63" w:themeColor="text2" w:themeTint="E6"/>
        </w:rPr>
        <w:t xml:space="preserve">fiche(s) de données de sécurité </w:t>
      </w:r>
      <w:r w:rsidR="00364A5F" w:rsidRPr="00536787">
        <w:rPr>
          <w:rFonts w:cs="Times New Roman"/>
          <w:color w:val="153D63" w:themeColor="text2" w:themeTint="E6"/>
        </w:rPr>
        <w:t>en lien</w:t>
      </w:r>
      <w:r w:rsidR="00EA6FAA" w:rsidRPr="00536787">
        <w:rPr>
          <w:rFonts w:cs="Times New Roman"/>
          <w:color w:val="153D63" w:themeColor="text2" w:themeTint="E6"/>
        </w:rPr>
        <w:t> ;</w:t>
      </w:r>
    </w:p>
    <w:p w14:paraId="6AC33D95" w14:textId="77777777" w:rsidR="005330B4" w:rsidRPr="00536787" w:rsidRDefault="00CA3EF1" w:rsidP="007E61EC">
      <w:pPr>
        <w:pStyle w:val="Paragraphedeliste"/>
        <w:numPr>
          <w:ilvl w:val="0"/>
          <w:numId w:val="10"/>
        </w:numPr>
        <w:spacing w:line="276" w:lineRule="auto"/>
        <w:rPr>
          <w:rFonts w:cs="Times New Roman"/>
          <w:color w:val="153D63" w:themeColor="text2" w:themeTint="E6"/>
        </w:rPr>
      </w:pPr>
      <w:r w:rsidRPr="00536787">
        <w:rPr>
          <w:rFonts w:cs="Times New Roman"/>
          <w:color w:val="153D63" w:themeColor="text2" w:themeTint="E6"/>
        </w:rPr>
        <w:t>Tout document ayant trait à la problématique motivant la visite</w:t>
      </w:r>
      <w:r w:rsidR="005330B4" w:rsidRPr="00536787">
        <w:rPr>
          <w:rFonts w:cs="Times New Roman"/>
          <w:color w:val="153D63" w:themeColor="text2" w:themeTint="E6"/>
        </w:rPr>
        <w:t> ;</w:t>
      </w:r>
    </w:p>
    <w:p w14:paraId="3E254ED4" w14:textId="2785A7D4" w:rsidR="001B604F" w:rsidRPr="00536787" w:rsidRDefault="005330B4" w:rsidP="007E61EC">
      <w:pPr>
        <w:pStyle w:val="Paragraphedeliste"/>
        <w:numPr>
          <w:ilvl w:val="0"/>
          <w:numId w:val="10"/>
        </w:numPr>
        <w:spacing w:line="276" w:lineRule="auto"/>
        <w:rPr>
          <w:rFonts w:cs="Times New Roman"/>
          <w:color w:val="153D63" w:themeColor="text2" w:themeTint="E6"/>
        </w:rPr>
      </w:pPr>
      <w:r w:rsidRPr="00536787">
        <w:rPr>
          <w:rFonts w:cs="Times New Roman"/>
          <w:color w:val="153D63" w:themeColor="text2" w:themeTint="E6"/>
        </w:rPr>
        <w:t>L</w:t>
      </w:r>
      <w:r w:rsidR="00CA3EF1" w:rsidRPr="00536787">
        <w:rPr>
          <w:rFonts w:cs="Times New Roman"/>
          <w:color w:val="153D63" w:themeColor="text2" w:themeTint="E6"/>
        </w:rPr>
        <w:t>’agent devra apporter le jour de sa visite les éventuels comptes rendus médicaux</w:t>
      </w:r>
      <w:r w:rsidRPr="00536787">
        <w:rPr>
          <w:rFonts w:cs="Times New Roman"/>
          <w:color w:val="153D63" w:themeColor="text2" w:themeTint="E6"/>
        </w:rPr>
        <w:t xml:space="preserve"> en sa possession</w:t>
      </w:r>
      <w:r w:rsidR="00CA3EF1" w:rsidRPr="00536787">
        <w:rPr>
          <w:rFonts w:cs="Times New Roman"/>
          <w:color w:val="153D63" w:themeColor="text2" w:themeTint="E6"/>
        </w:rPr>
        <w:t xml:space="preserve"> </w:t>
      </w:r>
      <w:r w:rsidRPr="00536787">
        <w:rPr>
          <w:rFonts w:cs="Times New Roman"/>
          <w:color w:val="153D63" w:themeColor="text2" w:themeTint="E6"/>
        </w:rPr>
        <w:t>intéressant sa(ses) pathologie(s) en cours.</w:t>
      </w:r>
    </w:p>
    <w:p w14:paraId="47C9F9B8" w14:textId="77777777" w:rsidR="00F97A72" w:rsidRPr="00536787" w:rsidRDefault="00F97A72" w:rsidP="00F97A72">
      <w:pPr>
        <w:rPr>
          <w:rFonts w:cs="Times New Roman"/>
          <w:color w:val="153D63" w:themeColor="text2" w:themeTint="E6"/>
        </w:rPr>
      </w:pPr>
    </w:p>
    <w:p w14:paraId="4C20713F" w14:textId="77777777" w:rsidR="002230E9" w:rsidRPr="00536787" w:rsidRDefault="002230E9" w:rsidP="00F97A72">
      <w:pPr>
        <w:rPr>
          <w:rFonts w:cs="Times New Roman"/>
        </w:rPr>
      </w:pPr>
    </w:p>
    <w:p w14:paraId="2EFD2050" w14:textId="77777777" w:rsidR="00A9745D" w:rsidRPr="00536787" w:rsidRDefault="00A9745D" w:rsidP="00F97A72">
      <w:pPr>
        <w:rPr>
          <w:rFonts w:cs="Times New Roman"/>
        </w:rPr>
      </w:pPr>
    </w:p>
    <w:p w14:paraId="653AF774" w14:textId="77777777" w:rsidR="007E61EC" w:rsidRPr="00536787" w:rsidRDefault="007E61EC" w:rsidP="00F97A72">
      <w:pPr>
        <w:rPr>
          <w:rFonts w:cs="Times New Roman"/>
        </w:rPr>
      </w:pPr>
    </w:p>
    <w:p w14:paraId="06BC8FD5" w14:textId="77777777" w:rsidR="007E61EC" w:rsidRDefault="007E61EC" w:rsidP="00F97A72">
      <w:pPr>
        <w:rPr>
          <w:rFonts w:cs="Times New Roman"/>
        </w:rPr>
      </w:pPr>
    </w:p>
    <w:p w14:paraId="097FCEF9" w14:textId="77777777" w:rsidR="009751C9" w:rsidRDefault="009751C9" w:rsidP="00F97A72">
      <w:pPr>
        <w:rPr>
          <w:rFonts w:cs="Times New Roman"/>
        </w:rPr>
      </w:pPr>
    </w:p>
    <w:p w14:paraId="69C9A82D" w14:textId="77777777" w:rsidR="009751C9" w:rsidRDefault="009751C9" w:rsidP="00F97A72">
      <w:pPr>
        <w:rPr>
          <w:rFonts w:cs="Times New Roman"/>
        </w:rPr>
      </w:pPr>
    </w:p>
    <w:p w14:paraId="347A3C74" w14:textId="77777777" w:rsidR="009751C9" w:rsidRPr="00536787" w:rsidRDefault="009751C9" w:rsidP="00F97A72">
      <w:pPr>
        <w:rPr>
          <w:rFonts w:cs="Times New Roman"/>
        </w:rPr>
      </w:pPr>
    </w:p>
    <w:p w14:paraId="3B20AB59" w14:textId="77777777" w:rsidR="00A9745D" w:rsidRPr="00536787" w:rsidRDefault="00A9745D" w:rsidP="00F97A72">
      <w:pPr>
        <w:rPr>
          <w:rFonts w:cs="Times New Roman"/>
        </w:rPr>
      </w:pPr>
    </w:p>
    <w:p w14:paraId="6F440F74" w14:textId="74550789" w:rsidR="00F97A72" w:rsidRPr="009751C9" w:rsidRDefault="00F97A72" w:rsidP="00A9745D">
      <w:pPr>
        <w:spacing w:after="0"/>
        <w:ind w:left="-567"/>
        <w:rPr>
          <w:rFonts w:cs="Times New Roman"/>
          <w:color w:val="153D63" w:themeColor="text2" w:themeTint="E6"/>
          <w:sz w:val="16"/>
          <w:szCs w:val="16"/>
        </w:rPr>
      </w:pPr>
      <w:r w:rsidRPr="009751C9">
        <w:rPr>
          <w:rFonts w:cs="Times New Roman"/>
          <w:color w:val="153D63" w:themeColor="text2" w:themeTint="E6"/>
          <w:sz w:val="16"/>
          <w:szCs w:val="16"/>
        </w:rPr>
        <w:t xml:space="preserve">Les données personnelles collectées dans le présent formulaire sont nécessaires au traitement de la demande de visite individuelle au service de santé au travail par l’autorité territoriale. Ces données sont uniquement destinées au pôle santé et conditions de travail du CDG46 et seront conservées au sein du dossier médical de l’agent. Dans le cadre de ce traitement, l’agent concerné dispose d’un droit d’accès, de rectification, de portabilité et d’effacement de ses données. Pour ce faire, il faut lui remettre une copie de cette demande de visite et il lui suffit de faire une demande auprès du Délégué à la Protection des Données du CDG46 à </w:t>
      </w:r>
      <w:hyperlink r:id="rId10" w:history="1">
        <w:r w:rsidRPr="009751C9">
          <w:rPr>
            <w:rStyle w:val="Lienhypertexte"/>
            <w:rFonts w:cs="Times New Roman"/>
            <w:color w:val="153D63" w:themeColor="text2" w:themeTint="E6"/>
            <w:sz w:val="16"/>
            <w:szCs w:val="16"/>
          </w:rPr>
          <w:t>dpd@cdg46.fr</w:t>
        </w:r>
      </w:hyperlink>
      <w:r w:rsidRPr="009751C9">
        <w:rPr>
          <w:rFonts w:cs="Times New Roman"/>
          <w:color w:val="153D63" w:themeColor="text2" w:themeTint="E6"/>
          <w:sz w:val="16"/>
          <w:szCs w:val="16"/>
        </w:rPr>
        <w:t xml:space="preserve"> ou en adressant un courrier au 12 avenue Charles Pillat, 46090 PRADINES. La CNIL est l’autorité de contrôle au sens et pour l’application du Règlement Général sur la Protection des Données et des textes qui en découlent. Plus d’information sur le site </w:t>
      </w:r>
      <w:hyperlink r:id="rId11" w:history="1">
        <w:r w:rsidRPr="009751C9">
          <w:rPr>
            <w:rStyle w:val="Lienhypertexte"/>
            <w:rFonts w:cs="Times New Roman"/>
            <w:color w:val="153D63" w:themeColor="text2" w:themeTint="E6"/>
            <w:sz w:val="16"/>
            <w:szCs w:val="16"/>
          </w:rPr>
          <w:t>www.cnil.fr</w:t>
        </w:r>
      </w:hyperlink>
      <w:r w:rsidRPr="009751C9">
        <w:rPr>
          <w:rFonts w:cs="Times New Roman"/>
          <w:color w:val="153D63" w:themeColor="text2" w:themeTint="E6"/>
          <w:sz w:val="16"/>
          <w:szCs w:val="16"/>
        </w:rPr>
        <w:t xml:space="preserve">. </w:t>
      </w:r>
    </w:p>
    <w:sectPr w:rsidR="00F97A72" w:rsidRPr="009751C9" w:rsidSect="007E61EC">
      <w:headerReference w:type="default" r:id="rId12"/>
      <w:footerReference w:type="default" r:id="rId13"/>
      <w:pgSz w:w="11906" w:h="16838"/>
      <w:pgMar w:top="851" w:right="1416" w:bottom="568"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EF85" w14:textId="77777777" w:rsidR="00CE3411" w:rsidRDefault="00CE3411" w:rsidP="005348B5">
      <w:pPr>
        <w:spacing w:after="0" w:line="240" w:lineRule="auto"/>
      </w:pPr>
      <w:r>
        <w:separator/>
      </w:r>
    </w:p>
  </w:endnote>
  <w:endnote w:type="continuationSeparator" w:id="0">
    <w:p w14:paraId="5A86B689" w14:textId="77777777" w:rsidR="00CE3411" w:rsidRDefault="00CE3411" w:rsidP="0053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CADC" w14:textId="0857E381" w:rsidR="007E61EC" w:rsidRPr="007E61EC" w:rsidRDefault="007E61EC" w:rsidP="00536787">
    <w:pPr>
      <w:pStyle w:val="Pieddepage"/>
      <w:ind w:left="-284"/>
      <w:jc w:val="center"/>
      <w:rPr>
        <w:rFonts w:cstheme="minorHAnsi"/>
        <w:bCs/>
        <w:color w:val="002060"/>
      </w:rPr>
    </w:pPr>
    <w:r w:rsidRPr="007E61EC">
      <w:rPr>
        <w:rFonts w:cstheme="minorHAnsi"/>
        <w:bCs/>
        <w:color w:val="002060"/>
      </w:rPr>
      <w:t>CDG46 12 avenue Charles Pillat, 46090 PRADINES - 05 32 28 00 17 – medecine@cdg46.fr</w:t>
    </w:r>
  </w:p>
  <w:p w14:paraId="72B90E8C" w14:textId="5CFEA971" w:rsidR="005348B5" w:rsidRPr="008F1564" w:rsidRDefault="00D846BD" w:rsidP="00D846BD">
    <w:pPr>
      <w:pStyle w:val="Pieddepage"/>
      <w:jc w:val="center"/>
      <w:rPr>
        <w:color w:val="002060"/>
        <w:sz w:val="16"/>
        <w:szCs w:val="16"/>
      </w:rPr>
    </w:pPr>
    <w:r w:rsidRPr="008F1564">
      <w:rPr>
        <w:color w:val="002060"/>
        <w:sz w:val="16"/>
        <w:szCs w:val="16"/>
      </w:rPr>
      <w:t xml:space="preserve">Page </w:t>
    </w:r>
    <w:r w:rsidRPr="008F1564">
      <w:rPr>
        <w:color w:val="002060"/>
        <w:sz w:val="16"/>
        <w:szCs w:val="16"/>
      </w:rPr>
      <w:fldChar w:fldCharType="begin"/>
    </w:r>
    <w:r w:rsidRPr="008F1564">
      <w:rPr>
        <w:color w:val="002060"/>
        <w:sz w:val="16"/>
        <w:szCs w:val="16"/>
      </w:rPr>
      <w:instrText>PAGE  \* Arabic  \* MERGEFORMAT</w:instrText>
    </w:r>
    <w:r w:rsidRPr="008F1564">
      <w:rPr>
        <w:color w:val="002060"/>
        <w:sz w:val="16"/>
        <w:szCs w:val="16"/>
      </w:rPr>
      <w:fldChar w:fldCharType="separate"/>
    </w:r>
    <w:r w:rsidRPr="008F1564">
      <w:rPr>
        <w:color w:val="002060"/>
        <w:sz w:val="16"/>
        <w:szCs w:val="16"/>
      </w:rPr>
      <w:t>2</w:t>
    </w:r>
    <w:r w:rsidRPr="008F1564">
      <w:rPr>
        <w:color w:val="002060"/>
        <w:sz w:val="16"/>
        <w:szCs w:val="16"/>
      </w:rPr>
      <w:fldChar w:fldCharType="end"/>
    </w:r>
    <w:r w:rsidRPr="008F1564">
      <w:rPr>
        <w:color w:val="002060"/>
        <w:sz w:val="16"/>
        <w:szCs w:val="16"/>
      </w:rPr>
      <w:t xml:space="preserve"> sur </w:t>
    </w:r>
    <w:r w:rsidRPr="008F1564">
      <w:rPr>
        <w:color w:val="002060"/>
        <w:sz w:val="16"/>
        <w:szCs w:val="16"/>
      </w:rPr>
      <w:fldChar w:fldCharType="begin"/>
    </w:r>
    <w:r w:rsidRPr="008F1564">
      <w:rPr>
        <w:color w:val="002060"/>
        <w:sz w:val="16"/>
        <w:szCs w:val="16"/>
      </w:rPr>
      <w:instrText>NUMPAGES  \* arabe  \* MERGEFORMAT</w:instrText>
    </w:r>
    <w:r w:rsidRPr="008F1564">
      <w:rPr>
        <w:color w:val="002060"/>
        <w:sz w:val="16"/>
        <w:szCs w:val="16"/>
      </w:rPr>
      <w:fldChar w:fldCharType="separate"/>
    </w:r>
    <w:r w:rsidRPr="008F1564">
      <w:rPr>
        <w:color w:val="002060"/>
        <w:sz w:val="16"/>
        <w:szCs w:val="16"/>
      </w:rPr>
      <w:t>2</w:t>
    </w:r>
    <w:r w:rsidRPr="008F1564">
      <w:rPr>
        <w:color w:val="002060"/>
        <w:sz w:val="16"/>
        <w:szCs w:val="16"/>
      </w:rPr>
      <w:fldChar w:fldCharType="end"/>
    </w:r>
  </w:p>
  <w:p w14:paraId="3D445085" w14:textId="77777777" w:rsidR="007E61EC" w:rsidRPr="00182D14" w:rsidRDefault="007E61EC" w:rsidP="00D846BD">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DC28" w14:textId="77777777" w:rsidR="00CE3411" w:rsidRDefault="00CE3411" w:rsidP="005348B5">
      <w:pPr>
        <w:spacing w:after="0" w:line="240" w:lineRule="auto"/>
      </w:pPr>
      <w:r>
        <w:separator/>
      </w:r>
    </w:p>
  </w:footnote>
  <w:footnote w:type="continuationSeparator" w:id="0">
    <w:p w14:paraId="342D6886" w14:textId="77777777" w:rsidR="00CE3411" w:rsidRDefault="00CE3411" w:rsidP="0053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5324" w14:textId="2A335F9A" w:rsidR="00182D14" w:rsidRDefault="00182D14">
    <w:pPr>
      <w:pStyle w:val="En-tte"/>
    </w:pPr>
  </w:p>
  <w:p w14:paraId="25E9E11D" w14:textId="77777777" w:rsidR="00182D14" w:rsidRDefault="00182D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910"/>
    <w:multiLevelType w:val="multilevel"/>
    <w:tmpl w:val="9222C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5633B7"/>
    <w:multiLevelType w:val="hybridMultilevel"/>
    <w:tmpl w:val="A9B28748"/>
    <w:lvl w:ilvl="0" w:tplc="25EEA78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DC00AE"/>
    <w:multiLevelType w:val="hybridMultilevel"/>
    <w:tmpl w:val="A5DC815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9105E86"/>
    <w:multiLevelType w:val="hybridMultilevel"/>
    <w:tmpl w:val="D2FA6FD6"/>
    <w:lvl w:ilvl="0" w:tplc="C51AFDAE">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677975"/>
    <w:multiLevelType w:val="hybridMultilevel"/>
    <w:tmpl w:val="9CA27BBA"/>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471E0895"/>
    <w:multiLevelType w:val="hybridMultilevel"/>
    <w:tmpl w:val="BA1EA748"/>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544532F6"/>
    <w:multiLevelType w:val="multilevel"/>
    <w:tmpl w:val="A38A9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EF1065"/>
    <w:multiLevelType w:val="multilevel"/>
    <w:tmpl w:val="39387728"/>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3F5031D"/>
    <w:multiLevelType w:val="multilevel"/>
    <w:tmpl w:val="32F08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5DD19EA"/>
    <w:multiLevelType w:val="hybridMultilevel"/>
    <w:tmpl w:val="D47E5FE8"/>
    <w:lvl w:ilvl="0" w:tplc="6A5CBCAC">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95A79B8"/>
    <w:multiLevelType w:val="hybridMultilevel"/>
    <w:tmpl w:val="5A1C61F4"/>
    <w:lvl w:ilvl="0" w:tplc="28E68D38">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7B6640"/>
    <w:multiLevelType w:val="hybridMultilevel"/>
    <w:tmpl w:val="022E0278"/>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776078C5"/>
    <w:multiLevelType w:val="hybridMultilevel"/>
    <w:tmpl w:val="27B48348"/>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78C90901"/>
    <w:multiLevelType w:val="hybridMultilevel"/>
    <w:tmpl w:val="564C3A8A"/>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16cid:durableId="1747875961">
    <w:abstractNumId w:val="9"/>
  </w:num>
  <w:num w:numId="2" w16cid:durableId="1240749800">
    <w:abstractNumId w:val="1"/>
  </w:num>
  <w:num w:numId="3" w16cid:durableId="1396245184">
    <w:abstractNumId w:val="0"/>
  </w:num>
  <w:num w:numId="4" w16cid:durableId="1024526364">
    <w:abstractNumId w:val="3"/>
  </w:num>
  <w:num w:numId="5" w16cid:durableId="692879292">
    <w:abstractNumId w:val="8"/>
  </w:num>
  <w:num w:numId="6" w16cid:durableId="333144803">
    <w:abstractNumId w:val="6"/>
  </w:num>
  <w:num w:numId="7" w16cid:durableId="2098399891">
    <w:abstractNumId w:val="10"/>
  </w:num>
  <w:num w:numId="8" w16cid:durableId="1637485913">
    <w:abstractNumId w:val="10"/>
  </w:num>
  <w:num w:numId="9" w16cid:durableId="1712725299">
    <w:abstractNumId w:val="7"/>
  </w:num>
  <w:num w:numId="10" w16cid:durableId="330379036">
    <w:abstractNumId w:val="13"/>
  </w:num>
  <w:num w:numId="11" w16cid:durableId="1463420216">
    <w:abstractNumId w:val="11"/>
  </w:num>
  <w:num w:numId="12" w16cid:durableId="738789003">
    <w:abstractNumId w:val="4"/>
  </w:num>
  <w:num w:numId="13" w16cid:durableId="6564709">
    <w:abstractNumId w:val="12"/>
  </w:num>
  <w:num w:numId="14" w16cid:durableId="1679043047">
    <w:abstractNumId w:val="5"/>
  </w:num>
  <w:num w:numId="15" w16cid:durableId="664018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29"/>
    <w:rsid w:val="000060B1"/>
    <w:rsid w:val="00006FC3"/>
    <w:rsid w:val="000117BD"/>
    <w:rsid w:val="000171CB"/>
    <w:rsid w:val="00025934"/>
    <w:rsid w:val="0003005D"/>
    <w:rsid w:val="00033C87"/>
    <w:rsid w:val="00035830"/>
    <w:rsid w:val="00041AD4"/>
    <w:rsid w:val="00042B01"/>
    <w:rsid w:val="000470F2"/>
    <w:rsid w:val="000609D8"/>
    <w:rsid w:val="0009190A"/>
    <w:rsid w:val="000931B8"/>
    <w:rsid w:val="000A6373"/>
    <w:rsid w:val="000A7ACF"/>
    <w:rsid w:val="000C1481"/>
    <w:rsid w:val="000F01F9"/>
    <w:rsid w:val="0010076B"/>
    <w:rsid w:val="00101CD5"/>
    <w:rsid w:val="001122F5"/>
    <w:rsid w:val="00114E11"/>
    <w:rsid w:val="00121B4B"/>
    <w:rsid w:val="00124392"/>
    <w:rsid w:val="00125AF3"/>
    <w:rsid w:val="00153E03"/>
    <w:rsid w:val="001543D9"/>
    <w:rsid w:val="0016215D"/>
    <w:rsid w:val="00182D14"/>
    <w:rsid w:val="001A024F"/>
    <w:rsid w:val="001B604F"/>
    <w:rsid w:val="001C345E"/>
    <w:rsid w:val="001D0198"/>
    <w:rsid w:val="001E72E3"/>
    <w:rsid w:val="001E7D98"/>
    <w:rsid w:val="001F3B0D"/>
    <w:rsid w:val="001F6666"/>
    <w:rsid w:val="00200068"/>
    <w:rsid w:val="00205285"/>
    <w:rsid w:val="002230E9"/>
    <w:rsid w:val="00223525"/>
    <w:rsid w:val="002238D3"/>
    <w:rsid w:val="00233155"/>
    <w:rsid w:val="00233F32"/>
    <w:rsid w:val="002378A5"/>
    <w:rsid w:val="00244A89"/>
    <w:rsid w:val="00272597"/>
    <w:rsid w:val="00272999"/>
    <w:rsid w:val="00282DE9"/>
    <w:rsid w:val="00293058"/>
    <w:rsid w:val="002C25DB"/>
    <w:rsid w:val="002C7F13"/>
    <w:rsid w:val="002E2092"/>
    <w:rsid w:val="002E54B2"/>
    <w:rsid w:val="002F07D4"/>
    <w:rsid w:val="00304A46"/>
    <w:rsid w:val="00324E3A"/>
    <w:rsid w:val="00336D14"/>
    <w:rsid w:val="00355CE7"/>
    <w:rsid w:val="00360586"/>
    <w:rsid w:val="00361D7F"/>
    <w:rsid w:val="00363D0F"/>
    <w:rsid w:val="00364A5F"/>
    <w:rsid w:val="00365A9D"/>
    <w:rsid w:val="0037036A"/>
    <w:rsid w:val="0037113C"/>
    <w:rsid w:val="00377BE1"/>
    <w:rsid w:val="00380467"/>
    <w:rsid w:val="00381F7A"/>
    <w:rsid w:val="003877C3"/>
    <w:rsid w:val="0039276B"/>
    <w:rsid w:val="003A3D62"/>
    <w:rsid w:val="003A58F6"/>
    <w:rsid w:val="003B0866"/>
    <w:rsid w:val="003B3813"/>
    <w:rsid w:val="003E65EF"/>
    <w:rsid w:val="00406529"/>
    <w:rsid w:val="0043238D"/>
    <w:rsid w:val="004328FB"/>
    <w:rsid w:val="004451A4"/>
    <w:rsid w:val="00445B57"/>
    <w:rsid w:val="0045162D"/>
    <w:rsid w:val="004572BB"/>
    <w:rsid w:val="0047720A"/>
    <w:rsid w:val="004B08DE"/>
    <w:rsid w:val="004C5E0E"/>
    <w:rsid w:val="004C6C76"/>
    <w:rsid w:val="004D0478"/>
    <w:rsid w:val="004D301E"/>
    <w:rsid w:val="004D700C"/>
    <w:rsid w:val="00512299"/>
    <w:rsid w:val="00514621"/>
    <w:rsid w:val="0052023C"/>
    <w:rsid w:val="0052131A"/>
    <w:rsid w:val="00522B7B"/>
    <w:rsid w:val="005252D9"/>
    <w:rsid w:val="00532176"/>
    <w:rsid w:val="00532FE9"/>
    <w:rsid w:val="005330B4"/>
    <w:rsid w:val="005348B5"/>
    <w:rsid w:val="00536787"/>
    <w:rsid w:val="0054011B"/>
    <w:rsid w:val="00545611"/>
    <w:rsid w:val="00550813"/>
    <w:rsid w:val="0055328A"/>
    <w:rsid w:val="00561491"/>
    <w:rsid w:val="005756BC"/>
    <w:rsid w:val="00584F4A"/>
    <w:rsid w:val="00594968"/>
    <w:rsid w:val="005C37EA"/>
    <w:rsid w:val="005C413B"/>
    <w:rsid w:val="005C492F"/>
    <w:rsid w:val="005C62F1"/>
    <w:rsid w:val="005C6C93"/>
    <w:rsid w:val="005C709A"/>
    <w:rsid w:val="005D28EE"/>
    <w:rsid w:val="005D2E17"/>
    <w:rsid w:val="005D7D03"/>
    <w:rsid w:val="005D7F9D"/>
    <w:rsid w:val="005E1771"/>
    <w:rsid w:val="005E4211"/>
    <w:rsid w:val="005F3995"/>
    <w:rsid w:val="005F4C7C"/>
    <w:rsid w:val="00615CBA"/>
    <w:rsid w:val="00615E09"/>
    <w:rsid w:val="006201AB"/>
    <w:rsid w:val="0063130E"/>
    <w:rsid w:val="00664772"/>
    <w:rsid w:val="0066636F"/>
    <w:rsid w:val="00670944"/>
    <w:rsid w:val="00683AD3"/>
    <w:rsid w:val="006A2DE1"/>
    <w:rsid w:val="006A7EEC"/>
    <w:rsid w:val="006B0A19"/>
    <w:rsid w:val="006B7620"/>
    <w:rsid w:val="006D6C06"/>
    <w:rsid w:val="006D7729"/>
    <w:rsid w:val="006E5F42"/>
    <w:rsid w:val="006F2691"/>
    <w:rsid w:val="006F58E7"/>
    <w:rsid w:val="006F63F2"/>
    <w:rsid w:val="00700F08"/>
    <w:rsid w:val="00703C81"/>
    <w:rsid w:val="00735C27"/>
    <w:rsid w:val="00750F40"/>
    <w:rsid w:val="0076344F"/>
    <w:rsid w:val="0076385B"/>
    <w:rsid w:val="0076478B"/>
    <w:rsid w:val="00784034"/>
    <w:rsid w:val="0079284F"/>
    <w:rsid w:val="007B2B70"/>
    <w:rsid w:val="007E61EC"/>
    <w:rsid w:val="007E6B89"/>
    <w:rsid w:val="007F2DE3"/>
    <w:rsid w:val="007F33DE"/>
    <w:rsid w:val="00803003"/>
    <w:rsid w:val="008045F2"/>
    <w:rsid w:val="00806387"/>
    <w:rsid w:val="0081251A"/>
    <w:rsid w:val="00820008"/>
    <w:rsid w:val="008219F6"/>
    <w:rsid w:val="00826A8E"/>
    <w:rsid w:val="008559EA"/>
    <w:rsid w:val="00866E18"/>
    <w:rsid w:val="00880938"/>
    <w:rsid w:val="008A18FE"/>
    <w:rsid w:val="008A2AFE"/>
    <w:rsid w:val="008A5BAD"/>
    <w:rsid w:val="008B00C1"/>
    <w:rsid w:val="008B64B9"/>
    <w:rsid w:val="008B6886"/>
    <w:rsid w:val="008C1C76"/>
    <w:rsid w:val="008C303B"/>
    <w:rsid w:val="008C487B"/>
    <w:rsid w:val="008D14D3"/>
    <w:rsid w:val="008D2EF9"/>
    <w:rsid w:val="008E0EED"/>
    <w:rsid w:val="008E254E"/>
    <w:rsid w:val="008F1564"/>
    <w:rsid w:val="008F6452"/>
    <w:rsid w:val="008F66B5"/>
    <w:rsid w:val="009056CB"/>
    <w:rsid w:val="009065AE"/>
    <w:rsid w:val="00906DC6"/>
    <w:rsid w:val="00911D2A"/>
    <w:rsid w:val="0091248C"/>
    <w:rsid w:val="009151E9"/>
    <w:rsid w:val="00915EFA"/>
    <w:rsid w:val="00922DAF"/>
    <w:rsid w:val="009346A6"/>
    <w:rsid w:val="00936FD8"/>
    <w:rsid w:val="009453C0"/>
    <w:rsid w:val="00963ECF"/>
    <w:rsid w:val="00970D8B"/>
    <w:rsid w:val="009751C9"/>
    <w:rsid w:val="0099159E"/>
    <w:rsid w:val="00994661"/>
    <w:rsid w:val="009956FF"/>
    <w:rsid w:val="009A00C5"/>
    <w:rsid w:val="009A206A"/>
    <w:rsid w:val="009B0B3B"/>
    <w:rsid w:val="009D15F4"/>
    <w:rsid w:val="009D192D"/>
    <w:rsid w:val="009D1AF4"/>
    <w:rsid w:val="009E5AB9"/>
    <w:rsid w:val="009E5C8A"/>
    <w:rsid w:val="009E7F93"/>
    <w:rsid w:val="009F2054"/>
    <w:rsid w:val="009F6568"/>
    <w:rsid w:val="009F682C"/>
    <w:rsid w:val="00A1380F"/>
    <w:rsid w:val="00A323D4"/>
    <w:rsid w:val="00A34676"/>
    <w:rsid w:val="00A3628B"/>
    <w:rsid w:val="00A37109"/>
    <w:rsid w:val="00A509AE"/>
    <w:rsid w:val="00A6633B"/>
    <w:rsid w:val="00A6658F"/>
    <w:rsid w:val="00A66ABB"/>
    <w:rsid w:val="00A82511"/>
    <w:rsid w:val="00A83B45"/>
    <w:rsid w:val="00A91552"/>
    <w:rsid w:val="00A9745D"/>
    <w:rsid w:val="00AA4FDB"/>
    <w:rsid w:val="00AB458F"/>
    <w:rsid w:val="00AB6B9A"/>
    <w:rsid w:val="00AC61B1"/>
    <w:rsid w:val="00AC7872"/>
    <w:rsid w:val="00AD6E49"/>
    <w:rsid w:val="00AD724F"/>
    <w:rsid w:val="00AF01E0"/>
    <w:rsid w:val="00AF3E12"/>
    <w:rsid w:val="00AF6BBB"/>
    <w:rsid w:val="00AF7EC3"/>
    <w:rsid w:val="00B06CD8"/>
    <w:rsid w:val="00B2366A"/>
    <w:rsid w:val="00B254AD"/>
    <w:rsid w:val="00B327B1"/>
    <w:rsid w:val="00B3380C"/>
    <w:rsid w:val="00B376DC"/>
    <w:rsid w:val="00B43257"/>
    <w:rsid w:val="00B525C4"/>
    <w:rsid w:val="00B541E6"/>
    <w:rsid w:val="00B56DF8"/>
    <w:rsid w:val="00B60CBC"/>
    <w:rsid w:val="00B660DE"/>
    <w:rsid w:val="00B72685"/>
    <w:rsid w:val="00B75462"/>
    <w:rsid w:val="00B77816"/>
    <w:rsid w:val="00B90552"/>
    <w:rsid w:val="00BB4B3B"/>
    <w:rsid w:val="00BD0BC9"/>
    <w:rsid w:val="00BD7564"/>
    <w:rsid w:val="00BE687E"/>
    <w:rsid w:val="00BF3767"/>
    <w:rsid w:val="00BF7E1F"/>
    <w:rsid w:val="00C07B79"/>
    <w:rsid w:val="00C232C8"/>
    <w:rsid w:val="00C2423D"/>
    <w:rsid w:val="00C32501"/>
    <w:rsid w:val="00C555E3"/>
    <w:rsid w:val="00C568F9"/>
    <w:rsid w:val="00C65271"/>
    <w:rsid w:val="00C73FDD"/>
    <w:rsid w:val="00C849BB"/>
    <w:rsid w:val="00C8754A"/>
    <w:rsid w:val="00C878C8"/>
    <w:rsid w:val="00C9665D"/>
    <w:rsid w:val="00CA3EF1"/>
    <w:rsid w:val="00CB2AA7"/>
    <w:rsid w:val="00CC7B72"/>
    <w:rsid w:val="00CD2D76"/>
    <w:rsid w:val="00CE3411"/>
    <w:rsid w:val="00CF2D8E"/>
    <w:rsid w:val="00D011D1"/>
    <w:rsid w:val="00D06D7D"/>
    <w:rsid w:val="00D11694"/>
    <w:rsid w:val="00D27EE6"/>
    <w:rsid w:val="00D3282E"/>
    <w:rsid w:val="00D33D26"/>
    <w:rsid w:val="00D34D33"/>
    <w:rsid w:val="00D45A9A"/>
    <w:rsid w:val="00D52984"/>
    <w:rsid w:val="00D56357"/>
    <w:rsid w:val="00D71E9D"/>
    <w:rsid w:val="00D743EC"/>
    <w:rsid w:val="00D83D9B"/>
    <w:rsid w:val="00D846BD"/>
    <w:rsid w:val="00D92828"/>
    <w:rsid w:val="00D9600C"/>
    <w:rsid w:val="00DB000E"/>
    <w:rsid w:val="00DC43BB"/>
    <w:rsid w:val="00DD371B"/>
    <w:rsid w:val="00DE44C5"/>
    <w:rsid w:val="00DE4510"/>
    <w:rsid w:val="00DF05F4"/>
    <w:rsid w:val="00DF5C40"/>
    <w:rsid w:val="00E06223"/>
    <w:rsid w:val="00E20509"/>
    <w:rsid w:val="00E71BF6"/>
    <w:rsid w:val="00E72B0E"/>
    <w:rsid w:val="00E932F1"/>
    <w:rsid w:val="00E9614E"/>
    <w:rsid w:val="00EA29BD"/>
    <w:rsid w:val="00EA2C67"/>
    <w:rsid w:val="00EA6D23"/>
    <w:rsid w:val="00EA6FAA"/>
    <w:rsid w:val="00EB02D7"/>
    <w:rsid w:val="00EB4AB8"/>
    <w:rsid w:val="00EC5953"/>
    <w:rsid w:val="00EC5EA9"/>
    <w:rsid w:val="00ED3E51"/>
    <w:rsid w:val="00EF0336"/>
    <w:rsid w:val="00EF61CD"/>
    <w:rsid w:val="00EF6D99"/>
    <w:rsid w:val="00F07077"/>
    <w:rsid w:val="00F35ADF"/>
    <w:rsid w:val="00F5245C"/>
    <w:rsid w:val="00F7003C"/>
    <w:rsid w:val="00F73635"/>
    <w:rsid w:val="00F8276C"/>
    <w:rsid w:val="00F97A72"/>
    <w:rsid w:val="00FA0E3E"/>
    <w:rsid w:val="00FC2611"/>
    <w:rsid w:val="00FC292B"/>
    <w:rsid w:val="00FE1305"/>
    <w:rsid w:val="00FF5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31E3"/>
  <w15:chartTrackingRefBased/>
  <w15:docId w15:val="{0FC2F3C3-6E7B-434B-A47C-CE36E24E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ind w:righ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re 1 modèles CDG 46"/>
    <w:basedOn w:val="Normal"/>
    <w:next w:val="Normal"/>
    <w:link w:val="Titre1Car"/>
    <w:autoRedefine/>
    <w:uiPriority w:val="9"/>
    <w:qFormat/>
    <w:rsid w:val="00536787"/>
    <w:pPr>
      <w:keepNext/>
      <w:keepLines/>
      <w:pBdr>
        <w:top w:val="single" w:sz="4" w:space="1" w:color="002060"/>
        <w:left w:val="single" w:sz="4" w:space="4" w:color="002060"/>
        <w:bottom w:val="single" w:sz="4" w:space="1" w:color="002060"/>
        <w:right w:val="single" w:sz="4" w:space="4" w:color="002060"/>
        <w:between w:val="single" w:sz="4" w:space="1" w:color="002060"/>
        <w:bar w:val="single" w:sz="4" w:color="002060"/>
      </w:pBdr>
      <w:shd w:val="clear" w:color="auto" w:fill="002060"/>
      <w:spacing w:before="360" w:after="240"/>
      <w:ind w:left="-426" w:right="-142" w:firstLine="426"/>
      <w:jc w:val="center"/>
      <w:outlineLvl w:val="0"/>
    </w:pPr>
    <w:rPr>
      <w:rFonts w:asciiTheme="majorHAnsi" w:eastAsiaTheme="minorEastAsia" w:hAnsiTheme="majorHAnsi" w:cstheme="majorBidi"/>
      <w:b/>
      <w:color w:val="FFFFFF" w:themeColor="background1"/>
      <w:sz w:val="28"/>
      <w:szCs w:val="28"/>
      <w:lang w:eastAsia="fr-FR"/>
    </w:rPr>
  </w:style>
  <w:style w:type="paragraph" w:styleId="Titre2">
    <w:name w:val="heading 2"/>
    <w:basedOn w:val="Normal"/>
    <w:next w:val="Normal"/>
    <w:link w:val="Titre2Car"/>
    <w:autoRedefine/>
    <w:uiPriority w:val="9"/>
    <w:unhideWhenUsed/>
    <w:qFormat/>
    <w:rsid w:val="009346A6"/>
    <w:pPr>
      <w:keepNext/>
      <w:keepLines/>
      <w:numPr>
        <w:numId w:val="9"/>
      </w:numPr>
      <w:spacing w:before="160" w:after="80"/>
      <w:ind w:left="360" w:hanging="360"/>
      <w:outlineLvl w:val="1"/>
    </w:pPr>
    <w:rPr>
      <w:rFonts w:ascii="Times New Roman" w:eastAsiaTheme="majorEastAsia" w:hAnsi="Times New Roman" w:cstheme="majorBidi"/>
      <w:b/>
      <w:color w:val="4C94D8" w:themeColor="text2" w:themeTint="80"/>
      <w:sz w:val="28"/>
      <w:szCs w:val="32"/>
      <w:u w:val="single"/>
    </w:rPr>
  </w:style>
  <w:style w:type="paragraph" w:styleId="Titre3">
    <w:name w:val="heading 3"/>
    <w:basedOn w:val="Normal"/>
    <w:next w:val="Normal"/>
    <w:link w:val="Titre3Car"/>
    <w:autoRedefine/>
    <w:uiPriority w:val="9"/>
    <w:unhideWhenUsed/>
    <w:qFormat/>
    <w:rsid w:val="00A9745D"/>
    <w:pPr>
      <w:keepNext/>
      <w:keepLines/>
      <w:shd w:val="clear" w:color="auto" w:fill="C1F0C7" w:themeFill="accent3" w:themeFillTint="33"/>
      <w:tabs>
        <w:tab w:val="left" w:pos="-284"/>
        <w:tab w:val="left" w:pos="7938"/>
      </w:tabs>
      <w:spacing w:before="160" w:after="80"/>
      <w:ind w:right="567" w:hanging="567"/>
      <w:jc w:val="left"/>
      <w:outlineLvl w:val="2"/>
    </w:pPr>
    <w:rPr>
      <w:rFonts w:eastAsiaTheme="majorEastAsia" w:cstheme="majorBidi"/>
      <w:b/>
      <w:sz w:val="28"/>
      <w:szCs w:val="28"/>
    </w:rPr>
  </w:style>
  <w:style w:type="paragraph" w:styleId="Titre4">
    <w:name w:val="heading 4"/>
    <w:basedOn w:val="Normal"/>
    <w:next w:val="Normal"/>
    <w:link w:val="Titre4Car"/>
    <w:uiPriority w:val="9"/>
    <w:semiHidden/>
    <w:unhideWhenUsed/>
    <w:qFormat/>
    <w:rsid w:val="004065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65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65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65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65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65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modèles CDG 46 Car"/>
    <w:basedOn w:val="Policepardfaut"/>
    <w:link w:val="Titre1"/>
    <w:uiPriority w:val="9"/>
    <w:rsid w:val="00536787"/>
    <w:rPr>
      <w:rFonts w:asciiTheme="majorHAnsi" w:eastAsiaTheme="minorEastAsia" w:hAnsiTheme="majorHAnsi" w:cstheme="majorBidi"/>
      <w:b/>
      <w:color w:val="FFFFFF" w:themeColor="background1"/>
      <w:sz w:val="28"/>
      <w:szCs w:val="28"/>
      <w:shd w:val="clear" w:color="auto" w:fill="002060"/>
      <w:lang w:eastAsia="fr-FR"/>
    </w:rPr>
  </w:style>
  <w:style w:type="character" w:customStyle="1" w:styleId="Titre3Car">
    <w:name w:val="Titre 3 Car"/>
    <w:basedOn w:val="Policepardfaut"/>
    <w:link w:val="Titre3"/>
    <w:uiPriority w:val="9"/>
    <w:rsid w:val="00A9745D"/>
    <w:rPr>
      <w:rFonts w:eastAsiaTheme="majorEastAsia" w:cstheme="majorBidi"/>
      <w:b/>
      <w:sz w:val="28"/>
      <w:szCs w:val="28"/>
      <w:shd w:val="clear" w:color="auto" w:fill="C1F0C7" w:themeFill="accent3" w:themeFillTint="33"/>
    </w:rPr>
  </w:style>
  <w:style w:type="character" w:customStyle="1" w:styleId="Titre2Car">
    <w:name w:val="Titre 2 Car"/>
    <w:basedOn w:val="Policepardfaut"/>
    <w:link w:val="Titre2"/>
    <w:uiPriority w:val="9"/>
    <w:rsid w:val="009346A6"/>
    <w:rPr>
      <w:rFonts w:ascii="Times New Roman" w:eastAsiaTheme="majorEastAsia" w:hAnsi="Times New Roman" w:cstheme="majorBidi"/>
      <w:b/>
      <w:color w:val="4C94D8" w:themeColor="text2" w:themeTint="80"/>
      <w:sz w:val="28"/>
      <w:szCs w:val="32"/>
      <w:u w:val="single"/>
    </w:rPr>
  </w:style>
  <w:style w:type="character" w:customStyle="1" w:styleId="Titre4Car">
    <w:name w:val="Titre 4 Car"/>
    <w:basedOn w:val="Policepardfaut"/>
    <w:link w:val="Titre4"/>
    <w:uiPriority w:val="9"/>
    <w:semiHidden/>
    <w:rsid w:val="004065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65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65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65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65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6529"/>
    <w:rPr>
      <w:rFonts w:eastAsiaTheme="majorEastAsia" w:cstheme="majorBidi"/>
      <w:color w:val="272727" w:themeColor="text1" w:themeTint="D8"/>
    </w:rPr>
  </w:style>
  <w:style w:type="paragraph" w:styleId="Titre">
    <w:name w:val="Title"/>
    <w:basedOn w:val="Normal"/>
    <w:next w:val="Normal"/>
    <w:link w:val="TitreCar"/>
    <w:qFormat/>
    <w:rsid w:val="00406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4065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65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65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6529"/>
    <w:pPr>
      <w:spacing w:before="160"/>
      <w:jc w:val="center"/>
    </w:pPr>
    <w:rPr>
      <w:i/>
      <w:iCs/>
      <w:color w:val="404040" w:themeColor="text1" w:themeTint="BF"/>
    </w:rPr>
  </w:style>
  <w:style w:type="character" w:customStyle="1" w:styleId="CitationCar">
    <w:name w:val="Citation Car"/>
    <w:basedOn w:val="Policepardfaut"/>
    <w:link w:val="Citation"/>
    <w:uiPriority w:val="29"/>
    <w:rsid w:val="00406529"/>
    <w:rPr>
      <w:i/>
      <w:iCs/>
      <w:color w:val="404040" w:themeColor="text1" w:themeTint="BF"/>
    </w:rPr>
  </w:style>
  <w:style w:type="paragraph" w:styleId="Paragraphedeliste">
    <w:name w:val="List Paragraph"/>
    <w:basedOn w:val="Normal"/>
    <w:uiPriority w:val="34"/>
    <w:qFormat/>
    <w:rsid w:val="00406529"/>
    <w:pPr>
      <w:ind w:left="720"/>
      <w:contextualSpacing/>
    </w:pPr>
  </w:style>
  <w:style w:type="character" w:styleId="Accentuationintense">
    <w:name w:val="Intense Emphasis"/>
    <w:basedOn w:val="Policepardfaut"/>
    <w:uiPriority w:val="21"/>
    <w:qFormat/>
    <w:rsid w:val="00406529"/>
    <w:rPr>
      <w:i/>
      <w:iCs/>
      <w:color w:val="0F4761" w:themeColor="accent1" w:themeShade="BF"/>
    </w:rPr>
  </w:style>
  <w:style w:type="paragraph" w:styleId="Citationintense">
    <w:name w:val="Intense Quote"/>
    <w:basedOn w:val="Normal"/>
    <w:next w:val="Normal"/>
    <w:link w:val="CitationintenseCar"/>
    <w:uiPriority w:val="30"/>
    <w:qFormat/>
    <w:rsid w:val="00406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6529"/>
    <w:rPr>
      <w:i/>
      <w:iCs/>
      <w:color w:val="0F4761" w:themeColor="accent1" w:themeShade="BF"/>
    </w:rPr>
  </w:style>
  <w:style w:type="character" w:styleId="Rfrenceintense">
    <w:name w:val="Intense Reference"/>
    <w:basedOn w:val="Policepardfaut"/>
    <w:uiPriority w:val="32"/>
    <w:qFormat/>
    <w:rsid w:val="00406529"/>
    <w:rPr>
      <w:b/>
      <w:bCs/>
      <w:smallCaps/>
      <w:color w:val="0F4761" w:themeColor="accent1" w:themeShade="BF"/>
      <w:spacing w:val="5"/>
    </w:rPr>
  </w:style>
  <w:style w:type="table" w:styleId="Grilledutableau">
    <w:name w:val="Table Grid"/>
    <w:basedOn w:val="TableauNormal"/>
    <w:uiPriority w:val="39"/>
    <w:rsid w:val="0090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F2D8E"/>
    <w:rPr>
      <w:color w:val="0000FF"/>
      <w:u w:val="single"/>
    </w:rPr>
  </w:style>
  <w:style w:type="character" w:customStyle="1" w:styleId="hgkelc">
    <w:name w:val="hgkelc"/>
    <w:basedOn w:val="Policepardfaut"/>
    <w:rsid w:val="00CF2D8E"/>
  </w:style>
  <w:style w:type="paragraph" w:styleId="En-tte">
    <w:name w:val="header"/>
    <w:basedOn w:val="Normal"/>
    <w:link w:val="En-tteCar"/>
    <w:uiPriority w:val="99"/>
    <w:unhideWhenUsed/>
    <w:rsid w:val="005348B5"/>
    <w:pPr>
      <w:tabs>
        <w:tab w:val="center" w:pos="4536"/>
        <w:tab w:val="right" w:pos="9072"/>
      </w:tabs>
      <w:spacing w:after="0" w:line="240" w:lineRule="auto"/>
    </w:pPr>
  </w:style>
  <w:style w:type="character" w:customStyle="1" w:styleId="En-tteCar">
    <w:name w:val="En-tête Car"/>
    <w:basedOn w:val="Policepardfaut"/>
    <w:link w:val="En-tte"/>
    <w:uiPriority w:val="99"/>
    <w:rsid w:val="005348B5"/>
  </w:style>
  <w:style w:type="paragraph" w:styleId="Pieddepage">
    <w:name w:val="footer"/>
    <w:basedOn w:val="Normal"/>
    <w:link w:val="PieddepageCar"/>
    <w:uiPriority w:val="99"/>
    <w:unhideWhenUsed/>
    <w:rsid w:val="005348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48B5"/>
  </w:style>
  <w:style w:type="character" w:styleId="Mentionnonrsolue">
    <w:name w:val="Unresolved Mention"/>
    <w:basedOn w:val="Policepardfaut"/>
    <w:uiPriority w:val="99"/>
    <w:semiHidden/>
    <w:unhideWhenUsed/>
    <w:rsid w:val="006B7620"/>
    <w:rPr>
      <w:color w:val="605E5C"/>
      <w:shd w:val="clear" w:color="auto" w:fill="E1DFDD"/>
    </w:rPr>
  </w:style>
  <w:style w:type="character" w:styleId="Lienhypertextesuivivisit">
    <w:name w:val="FollowedHyperlink"/>
    <w:basedOn w:val="Policepardfaut"/>
    <w:uiPriority w:val="99"/>
    <w:semiHidden/>
    <w:unhideWhenUsed/>
    <w:rsid w:val="00911D2A"/>
    <w:rPr>
      <w:color w:val="96607D" w:themeColor="followedHyperlink"/>
      <w:u w:val="single"/>
    </w:rPr>
  </w:style>
  <w:style w:type="paragraph" w:styleId="En-ttedetabledesmatires">
    <w:name w:val="TOC Heading"/>
    <w:basedOn w:val="Titre1"/>
    <w:next w:val="Normal"/>
    <w:uiPriority w:val="39"/>
    <w:unhideWhenUsed/>
    <w:qFormat/>
    <w:rsid w:val="00EC5EA9"/>
    <w:pPr>
      <w:pBdr>
        <w:top w:val="none" w:sz="0" w:space="0" w:color="auto"/>
        <w:left w:val="none" w:sz="0" w:space="0" w:color="auto"/>
      </w:pBdr>
      <w:shd w:val="clear" w:color="auto" w:fill="auto"/>
      <w:tabs>
        <w:tab w:val="left" w:pos="0"/>
      </w:tabs>
      <w:spacing w:before="240" w:after="0"/>
      <w:jc w:val="both"/>
      <w:outlineLvl w:val="9"/>
    </w:pPr>
    <w:rPr>
      <w:b w:val="0"/>
      <w:kern w:val="0"/>
      <w:szCs w:val="32"/>
      <w14:ligatures w14:val="none"/>
    </w:rPr>
  </w:style>
  <w:style w:type="character" w:styleId="Marquedecommentaire">
    <w:name w:val="annotation reference"/>
    <w:basedOn w:val="Policepardfaut"/>
    <w:uiPriority w:val="99"/>
    <w:semiHidden/>
    <w:unhideWhenUsed/>
    <w:rsid w:val="00B525C4"/>
    <w:rPr>
      <w:sz w:val="16"/>
      <w:szCs w:val="16"/>
    </w:rPr>
  </w:style>
  <w:style w:type="paragraph" w:styleId="Commentaire">
    <w:name w:val="annotation text"/>
    <w:basedOn w:val="Normal"/>
    <w:link w:val="CommentaireCar"/>
    <w:uiPriority w:val="99"/>
    <w:unhideWhenUsed/>
    <w:rsid w:val="00B525C4"/>
    <w:pPr>
      <w:spacing w:line="240" w:lineRule="auto"/>
    </w:pPr>
    <w:rPr>
      <w:sz w:val="20"/>
      <w:szCs w:val="20"/>
    </w:rPr>
  </w:style>
  <w:style w:type="character" w:customStyle="1" w:styleId="CommentaireCar">
    <w:name w:val="Commentaire Car"/>
    <w:basedOn w:val="Policepardfaut"/>
    <w:link w:val="Commentaire"/>
    <w:uiPriority w:val="99"/>
    <w:rsid w:val="00B525C4"/>
    <w:rPr>
      <w:sz w:val="20"/>
      <w:szCs w:val="20"/>
    </w:rPr>
  </w:style>
  <w:style w:type="paragraph" w:styleId="Objetducommentaire">
    <w:name w:val="annotation subject"/>
    <w:basedOn w:val="Commentaire"/>
    <w:next w:val="Commentaire"/>
    <w:link w:val="ObjetducommentaireCar"/>
    <w:uiPriority w:val="99"/>
    <w:semiHidden/>
    <w:unhideWhenUsed/>
    <w:rsid w:val="00B525C4"/>
    <w:rPr>
      <w:b/>
      <w:bCs/>
    </w:rPr>
  </w:style>
  <w:style w:type="character" w:customStyle="1" w:styleId="ObjetducommentaireCar">
    <w:name w:val="Objet du commentaire Car"/>
    <w:basedOn w:val="CommentaireCar"/>
    <w:link w:val="Objetducommentaire"/>
    <w:uiPriority w:val="99"/>
    <w:semiHidden/>
    <w:rsid w:val="00B52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cdg46.fr" TargetMode="External"/><Relationship Id="rId4" Type="http://schemas.openxmlformats.org/officeDocument/2006/relationships/settings" Target="settings.xml"/><Relationship Id="rId9" Type="http://schemas.openxmlformats.org/officeDocument/2006/relationships/hyperlink" Target="https://www.legifrance.gouv.fr/codes/article_lc/LEGIARTI000045676897"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713C-E718-419F-AC86-AC6718C7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5609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Flavien Terracol</dc:creator>
  <cp:keywords/>
  <dc:description/>
  <cp:lastModifiedBy>Nelly Roques</cp:lastModifiedBy>
  <cp:revision>2</cp:revision>
  <cp:lastPrinted>2026-02-04T14:19:00Z</cp:lastPrinted>
  <dcterms:created xsi:type="dcterms:W3CDTF">2026-04-10T11:31:00Z</dcterms:created>
  <dcterms:modified xsi:type="dcterms:W3CDTF">2026-04-10T11:31:00Z</dcterms:modified>
</cp:coreProperties>
</file>